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bookmarkStart w:id="0" w:name="_GoBack"/>
      <w:bookmarkEnd w:id="0"/>
      <w:r>
        <w:rPr>
          <w:rFonts w:asciiTheme="minorHAnsi" w:hAnsiTheme="minorHAnsi" w:cstheme="minorHAnsi"/>
          <w:sz w:val="32"/>
          <w:szCs w:val="32"/>
        </w:rPr>
        <w:t>Unit</w:t>
      </w:r>
      <w:r w:rsidR="0087664C">
        <w:rPr>
          <w:rFonts w:asciiTheme="minorHAnsi" w:hAnsiTheme="minorHAnsi" w:cstheme="minorHAnsi"/>
          <w:sz w:val="32"/>
          <w:szCs w:val="32"/>
        </w:rPr>
        <w:t xml:space="preserve"> 9</w:t>
      </w:r>
    </w:p>
    <w:p w:rsidR="00F10433" w:rsidRPr="00725F2F" w:rsidRDefault="00F10433" w:rsidP="00F10433">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Pr>
          <w:rFonts w:asciiTheme="minorHAnsi" w:hAnsiTheme="minorHAnsi" w:cstheme="minorHAnsi"/>
          <w:sz w:val="32"/>
          <w:szCs w:val="32"/>
        </w:rPr>
        <w:t xml:space="preserve"> “The Wreck of the Hesperus” by Henry Wadsworth Longfellow</w:t>
      </w:r>
    </w:p>
    <w:p w:rsidR="00F10433" w:rsidRPr="00144A4B" w:rsidRDefault="00F10433" w:rsidP="00F10433">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Pr>
          <w:rFonts w:asciiTheme="minorHAnsi" w:hAnsiTheme="minorHAnsi" w:cstheme="minorHAnsi"/>
          <w:sz w:val="32"/>
          <w:szCs w:val="32"/>
          <w:u w:val="single"/>
        </w:rPr>
        <w:t>:</w:t>
      </w:r>
      <w:r>
        <w:rPr>
          <w:rFonts w:asciiTheme="minorHAnsi" w:hAnsiTheme="minorHAnsi" w:cstheme="minorHAnsi"/>
          <w:sz w:val="32"/>
          <w:szCs w:val="32"/>
          <w:u w:val="single"/>
        </w:rPr>
        <w:tab/>
      </w:r>
      <w:r>
        <w:rPr>
          <w:rFonts w:asciiTheme="minorHAnsi" w:hAnsiTheme="minorHAnsi" w:cstheme="minorHAnsi"/>
          <w:sz w:val="32"/>
          <w:szCs w:val="32"/>
        </w:rPr>
        <w:t xml:space="preserve"> 5</w:t>
      </w:r>
      <w:r w:rsidRPr="005B6C42">
        <w:rPr>
          <w:rFonts w:asciiTheme="minorHAnsi" w:hAnsiTheme="minorHAnsi" w:cstheme="minorHAnsi"/>
          <w:sz w:val="32"/>
          <w:szCs w:val="32"/>
        </w:rPr>
        <w:t xml:space="preserve"> days (</w:t>
      </w:r>
      <w:r>
        <w:rPr>
          <w:rFonts w:asciiTheme="minorHAnsi" w:hAnsiTheme="minorHAnsi" w:cstheme="minorHAnsi"/>
          <w:sz w:val="32"/>
          <w:szCs w:val="32"/>
        </w:rPr>
        <w:t>45</w:t>
      </w:r>
      <w:r w:rsidRPr="005B6C42">
        <w:rPr>
          <w:rFonts w:asciiTheme="minorHAnsi" w:hAnsiTheme="minorHAnsi" w:cstheme="minorHAnsi"/>
          <w:sz w:val="32"/>
          <w:szCs w:val="32"/>
        </w:rPr>
        <w:t xml:space="preserve"> minutes per day)</w:t>
      </w:r>
    </w:p>
    <w:p w:rsidR="00E8787E" w:rsidRDefault="00F1043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Pr="000601D8">
        <w:rPr>
          <w:rFonts w:asciiTheme="minorHAnsi" w:hAnsiTheme="minorHAnsi" w:cstheme="minorHAnsi"/>
          <w:sz w:val="32"/>
          <w:szCs w:val="32"/>
          <w:u w:val="single"/>
        </w:rPr>
        <w:t>Standards</w:t>
      </w:r>
      <w:r>
        <w:rPr>
          <w:rFonts w:asciiTheme="minorHAnsi" w:hAnsiTheme="minorHAnsi" w:cstheme="minorHAnsi"/>
          <w:sz w:val="32"/>
          <w:szCs w:val="32"/>
          <w:u w:val="single"/>
        </w:rPr>
        <w:t>:</w:t>
      </w:r>
      <w:r>
        <w:rPr>
          <w:rFonts w:asciiTheme="minorHAnsi" w:hAnsiTheme="minorHAnsi" w:cstheme="minorHAnsi"/>
          <w:sz w:val="32"/>
          <w:szCs w:val="32"/>
        </w:rPr>
        <w:t xml:space="preserve"> </w:t>
      </w:r>
      <w:r w:rsidRPr="00C05A66">
        <w:rPr>
          <w:rFonts w:asciiTheme="minorHAnsi" w:hAnsiTheme="minorHAnsi" w:cstheme="minorHAnsi"/>
          <w:sz w:val="32"/>
          <w:szCs w:val="32"/>
        </w:rPr>
        <w:t xml:space="preserve"> RL.8.1, RL.8.2, RL.8.3</w:t>
      </w:r>
      <w:r w:rsidR="00DB214A">
        <w:rPr>
          <w:rFonts w:asciiTheme="minorHAnsi" w:hAnsiTheme="minorHAnsi" w:cstheme="minorHAnsi"/>
          <w:sz w:val="32"/>
          <w:szCs w:val="32"/>
        </w:rPr>
        <w:t xml:space="preserve">, RL.8.4, RL.8.6; </w:t>
      </w:r>
      <w:r w:rsidRPr="00C05A66">
        <w:rPr>
          <w:rFonts w:asciiTheme="minorHAnsi" w:hAnsiTheme="minorHAnsi" w:cstheme="minorHAnsi"/>
          <w:sz w:val="32"/>
          <w:szCs w:val="32"/>
        </w:rPr>
        <w:t xml:space="preserve">W.8.2, </w:t>
      </w:r>
      <w:r w:rsidR="00DB214A">
        <w:rPr>
          <w:rFonts w:asciiTheme="minorHAnsi" w:hAnsiTheme="minorHAnsi" w:cstheme="minorHAnsi"/>
          <w:sz w:val="32"/>
          <w:szCs w:val="32"/>
        </w:rPr>
        <w:t>W.8.4, W.8.4, W.8.9; SL.8.1, SL.8.4;</w:t>
      </w:r>
      <w:r w:rsidRPr="00C05A66">
        <w:rPr>
          <w:rFonts w:asciiTheme="minorHAnsi" w:hAnsiTheme="minorHAnsi" w:cstheme="minorHAnsi"/>
          <w:sz w:val="32"/>
          <w:szCs w:val="32"/>
        </w:rPr>
        <w:t xml:space="preserve"> </w:t>
      </w:r>
      <w:r w:rsidR="00DB214A">
        <w:rPr>
          <w:rFonts w:asciiTheme="minorHAnsi" w:hAnsiTheme="minorHAnsi" w:cstheme="minorHAnsi"/>
          <w:sz w:val="32"/>
          <w:szCs w:val="32"/>
        </w:rPr>
        <w:t xml:space="preserve">L.8.1, </w:t>
      </w:r>
      <w:r w:rsidRPr="00C05A66">
        <w:rPr>
          <w:rFonts w:asciiTheme="minorHAnsi" w:hAnsiTheme="minorHAnsi" w:cstheme="minorHAnsi"/>
          <w:sz w:val="32"/>
          <w:szCs w:val="32"/>
        </w:rPr>
        <w:t>L.8.2, L8.4, L.8.5, L.8.6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421A19"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A6EBB" w:rsidRDefault="001A6EBB" w:rsidP="001A6EB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Human flaws can lead to dire and tragic consequences.</w:t>
      </w:r>
    </w:p>
    <w:p w:rsidR="00A36080" w:rsidRDefault="00084690" w:rsidP="00F67BD5">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Essential Question</w:t>
      </w:r>
    </w:p>
    <w:p w:rsidR="001F1840" w:rsidRPr="00084690" w:rsidRDefault="00084690" w:rsidP="00A36080">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How do the choices we make affect others?</w:t>
      </w:r>
    </w:p>
    <w:p w:rsidR="00421A19"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421A19" w:rsidP="005D7F17">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Wreck of the Hesperus” is a narrative poem about an arrogant ship captain (skipper) who takes his daughter on an ill-fated voyage across a wintry sea. The </w:t>
      </w:r>
      <w:r w:rsidR="00CC0DD8">
        <w:rPr>
          <w:rFonts w:asciiTheme="minorHAnsi" w:hAnsiTheme="minorHAnsi" w:cstheme="minorHAnsi"/>
          <w:sz w:val="24"/>
          <w:szCs w:val="24"/>
        </w:rPr>
        <w:t xml:space="preserve">stubborn </w:t>
      </w:r>
      <w:r>
        <w:rPr>
          <w:rFonts w:asciiTheme="minorHAnsi" w:hAnsiTheme="minorHAnsi" w:cstheme="minorHAnsi"/>
          <w:sz w:val="24"/>
          <w:szCs w:val="24"/>
        </w:rPr>
        <w:t>captain does not heed the hur</w:t>
      </w:r>
      <w:r w:rsidR="00E726A5">
        <w:rPr>
          <w:rFonts w:asciiTheme="minorHAnsi" w:hAnsiTheme="minorHAnsi" w:cstheme="minorHAnsi"/>
          <w:sz w:val="24"/>
          <w:szCs w:val="24"/>
        </w:rPr>
        <w:t xml:space="preserve">ricane warning of an experienced sailor. When the storm arrives, he ties his daughter to the mast to save her from being thrown overboard. The ship crashes into the reef of Norman’s Woe, and the crew and the captain all perish. </w:t>
      </w:r>
      <w:r w:rsidR="00CC0DD8">
        <w:rPr>
          <w:rFonts w:asciiTheme="minorHAnsi" w:hAnsiTheme="minorHAnsi" w:cstheme="minorHAnsi"/>
          <w:sz w:val="24"/>
          <w:szCs w:val="24"/>
        </w:rPr>
        <w:t>The following morning,</w:t>
      </w:r>
      <w:r w:rsidR="00E726A5">
        <w:rPr>
          <w:rFonts w:asciiTheme="minorHAnsi" w:hAnsiTheme="minorHAnsi" w:cstheme="minorHAnsi"/>
          <w:sz w:val="24"/>
          <w:szCs w:val="24"/>
        </w:rPr>
        <w:t xml:space="preserve"> a fisherman finds the corpse of </w:t>
      </w:r>
      <w:r w:rsidR="00780479">
        <w:rPr>
          <w:rFonts w:asciiTheme="minorHAnsi" w:hAnsiTheme="minorHAnsi" w:cstheme="minorHAnsi"/>
          <w:sz w:val="24"/>
          <w:szCs w:val="24"/>
        </w:rPr>
        <w:t xml:space="preserve">the </w:t>
      </w:r>
      <w:r w:rsidR="00E726A5">
        <w:rPr>
          <w:rFonts w:asciiTheme="minorHAnsi" w:hAnsiTheme="minorHAnsi" w:cstheme="minorHAnsi"/>
          <w:sz w:val="24"/>
          <w:szCs w:val="24"/>
        </w:rPr>
        <w:t xml:space="preserve">captain’s </w:t>
      </w:r>
      <w:proofErr w:type="gramStart"/>
      <w:r w:rsidR="00E726A5">
        <w:rPr>
          <w:rFonts w:asciiTheme="minorHAnsi" w:hAnsiTheme="minorHAnsi" w:cstheme="minorHAnsi"/>
          <w:sz w:val="24"/>
          <w:szCs w:val="24"/>
        </w:rPr>
        <w:lastRenderedPageBreak/>
        <w:t>daughter</w:t>
      </w:r>
      <w:proofErr w:type="gramEnd"/>
      <w:r w:rsidR="00E726A5">
        <w:rPr>
          <w:rFonts w:asciiTheme="minorHAnsi" w:hAnsiTheme="minorHAnsi" w:cstheme="minorHAnsi"/>
          <w:sz w:val="24"/>
          <w:szCs w:val="24"/>
        </w:rPr>
        <w:t xml:space="preserve"> washed ashore and still tied to the mast.  </w:t>
      </w:r>
      <w:r w:rsidR="005A5C85" w:rsidRPr="005A5C85">
        <w:rPr>
          <w:rFonts w:asciiTheme="minorHAnsi" w:hAnsiTheme="minorHAnsi" w:cstheme="minorHAnsi"/>
          <w:sz w:val="24"/>
          <w:szCs w:val="24"/>
        </w:rPr>
        <w:t>The last lines are a plea that no one may suffer a fate as those on the Hesperus were dealt when the captain refused to respect the power of nature.</w:t>
      </w:r>
      <w:r w:rsidR="008C1254">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B40632" w:rsidRPr="0087664C"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4B0E45" w:rsidRPr="00CD6B7F">
        <w:trPr>
          <w:trHeight w:val="147"/>
        </w:trPr>
        <w:tc>
          <w:tcPr>
            <w:tcW w:w="6449" w:type="dxa"/>
          </w:tcPr>
          <w:p w:rsidR="00A11CBD" w:rsidRDefault="004B0E45" w:rsidP="005B6C42">
            <w:pPr>
              <w:spacing w:after="0" w:line="240" w:lineRule="auto"/>
              <w:rPr>
                <w:sz w:val="24"/>
                <w:szCs w:val="24"/>
              </w:rPr>
            </w:pPr>
            <w:r>
              <w:rPr>
                <w:sz w:val="24"/>
                <w:szCs w:val="24"/>
              </w:rPr>
              <w:t xml:space="preserve">What </w:t>
            </w:r>
            <w:r w:rsidR="001E2F87">
              <w:rPr>
                <w:sz w:val="24"/>
                <w:szCs w:val="24"/>
              </w:rPr>
              <w:t>do the first five</w:t>
            </w:r>
            <w:r w:rsidR="00A11CBD">
              <w:rPr>
                <w:sz w:val="24"/>
                <w:szCs w:val="24"/>
              </w:rPr>
              <w:t xml:space="preserve"> stanzas of the poem reveal to the reader? </w:t>
            </w:r>
            <w:r w:rsidR="005A7709">
              <w:rPr>
                <w:sz w:val="24"/>
                <w:szCs w:val="24"/>
              </w:rPr>
              <w:t xml:space="preserve"> </w:t>
            </w:r>
          </w:p>
          <w:p w:rsidR="004B0E45" w:rsidRPr="00A11CBD" w:rsidRDefault="00A11CBD" w:rsidP="00A11CBD">
            <w:pPr>
              <w:tabs>
                <w:tab w:val="left" w:pos="1465"/>
              </w:tabs>
              <w:rPr>
                <w:sz w:val="24"/>
                <w:szCs w:val="24"/>
              </w:rPr>
            </w:pPr>
            <w:r>
              <w:rPr>
                <w:sz w:val="24"/>
                <w:szCs w:val="24"/>
              </w:rPr>
              <w:tab/>
            </w:r>
          </w:p>
        </w:tc>
        <w:tc>
          <w:tcPr>
            <w:tcW w:w="6449" w:type="dxa"/>
          </w:tcPr>
          <w:p w:rsidR="001E2F87" w:rsidRDefault="001E2F87" w:rsidP="001E2F87">
            <w:pPr>
              <w:spacing w:after="0" w:line="240" w:lineRule="auto"/>
              <w:rPr>
                <w:sz w:val="24"/>
                <w:szCs w:val="24"/>
              </w:rPr>
            </w:pPr>
            <w:r w:rsidRPr="001E2F87">
              <w:rPr>
                <w:sz w:val="24"/>
                <w:szCs w:val="24"/>
              </w:rPr>
              <w:t>The first five</w:t>
            </w:r>
            <w:r w:rsidR="005D7F17" w:rsidRPr="001E2F87">
              <w:rPr>
                <w:sz w:val="24"/>
                <w:szCs w:val="24"/>
              </w:rPr>
              <w:t xml:space="preserve"> stanzas of the poem reveal the main characters and the setting of the narrative poem. The main characters are the skipper and his “little daughter” whom he takes with him “to bear him company” during his voyage. </w:t>
            </w:r>
            <w:r>
              <w:rPr>
                <w:sz w:val="24"/>
                <w:szCs w:val="24"/>
              </w:rPr>
              <w:t xml:space="preserve">We learn that the poem is set on a schooner or ship called Hesperus, which set sail during a moonless night (“And to-night no moon we see!”) during the </w:t>
            </w:r>
            <w:proofErr w:type="gramStart"/>
            <w:r>
              <w:rPr>
                <w:sz w:val="24"/>
                <w:szCs w:val="24"/>
              </w:rPr>
              <w:t>winter time</w:t>
            </w:r>
            <w:proofErr w:type="gramEnd"/>
            <w:r>
              <w:rPr>
                <w:sz w:val="24"/>
                <w:szCs w:val="24"/>
              </w:rPr>
              <w:t xml:space="preserve"> (“that sailed the wintry sea”). </w:t>
            </w:r>
          </w:p>
          <w:p w:rsidR="001E2F87" w:rsidRDefault="001E2F87" w:rsidP="001E2F87">
            <w:pPr>
              <w:spacing w:after="0" w:line="240" w:lineRule="auto"/>
              <w:rPr>
                <w:sz w:val="24"/>
                <w:szCs w:val="24"/>
              </w:rPr>
            </w:pPr>
            <w:r>
              <w:rPr>
                <w:sz w:val="24"/>
                <w:szCs w:val="24"/>
              </w:rPr>
              <w:t>The treacherous setting of the po</w:t>
            </w:r>
            <w:r w:rsidR="00893CE6">
              <w:rPr>
                <w:sz w:val="24"/>
                <w:szCs w:val="24"/>
              </w:rPr>
              <w:t xml:space="preserve">em sets the plot in motion, </w:t>
            </w:r>
            <w:r>
              <w:rPr>
                <w:sz w:val="24"/>
                <w:szCs w:val="24"/>
              </w:rPr>
              <w:lastRenderedPageBreak/>
              <w:t>puts the skipper and his daug</w:t>
            </w:r>
            <w:r w:rsidR="003B2EF3">
              <w:rPr>
                <w:sz w:val="24"/>
                <w:szCs w:val="24"/>
              </w:rPr>
              <w:t>hter in the middle of the storm, and sets up the</w:t>
            </w:r>
            <w:r w:rsidR="00A65EB8">
              <w:rPr>
                <w:sz w:val="24"/>
                <w:szCs w:val="24"/>
              </w:rPr>
              <w:t xml:space="preserve"> stage for the</w:t>
            </w:r>
            <w:r w:rsidR="00CC2F57">
              <w:rPr>
                <w:sz w:val="24"/>
                <w:szCs w:val="24"/>
              </w:rPr>
              <w:t xml:space="preserve"> tragedy that is about to occur</w:t>
            </w:r>
            <w:r w:rsidR="003B2EF3">
              <w:rPr>
                <w:sz w:val="24"/>
                <w:szCs w:val="24"/>
              </w:rPr>
              <w:t>.</w:t>
            </w:r>
          </w:p>
          <w:p w:rsidR="00A220BA" w:rsidRPr="004B0E45" w:rsidRDefault="001E2F87" w:rsidP="001E2F87">
            <w:pPr>
              <w:spacing w:after="0" w:line="240" w:lineRule="auto"/>
              <w:rPr>
                <w:sz w:val="24"/>
                <w:szCs w:val="24"/>
              </w:rPr>
            </w:pPr>
            <w:r>
              <w:rPr>
                <w:sz w:val="24"/>
                <w:szCs w:val="24"/>
              </w:rPr>
              <w:t xml:space="preserve"> </w:t>
            </w:r>
          </w:p>
        </w:tc>
      </w:tr>
      <w:tr w:rsidR="000003DD" w:rsidRPr="00CD6B7F">
        <w:trPr>
          <w:trHeight w:val="755"/>
        </w:trPr>
        <w:tc>
          <w:tcPr>
            <w:tcW w:w="6449" w:type="dxa"/>
          </w:tcPr>
          <w:p w:rsidR="000003DD" w:rsidRDefault="003B2EF3" w:rsidP="00F40F90">
            <w:pPr>
              <w:spacing w:after="0" w:line="240" w:lineRule="auto"/>
              <w:rPr>
                <w:sz w:val="24"/>
                <w:szCs w:val="24"/>
              </w:rPr>
            </w:pPr>
            <w:r>
              <w:rPr>
                <w:sz w:val="24"/>
                <w:szCs w:val="24"/>
              </w:rPr>
              <w:lastRenderedPageBreak/>
              <w:t xml:space="preserve">We learn that the skipper </w:t>
            </w:r>
            <w:r w:rsidR="00FC61C5">
              <w:rPr>
                <w:sz w:val="24"/>
                <w:szCs w:val="24"/>
              </w:rPr>
              <w:t xml:space="preserve">laughed </w:t>
            </w:r>
            <w:r>
              <w:rPr>
                <w:sz w:val="24"/>
                <w:szCs w:val="24"/>
              </w:rPr>
              <w:t>“</w:t>
            </w:r>
            <w:r w:rsidR="00FC61C5">
              <w:rPr>
                <w:sz w:val="24"/>
                <w:szCs w:val="24"/>
              </w:rPr>
              <w:t>a scornful laugh” in reaction to the s</w:t>
            </w:r>
            <w:r w:rsidR="00564B18">
              <w:rPr>
                <w:sz w:val="24"/>
                <w:szCs w:val="24"/>
              </w:rPr>
              <w:t xml:space="preserve">ailor’s advice. </w:t>
            </w:r>
            <w:r w:rsidR="00564B18" w:rsidRPr="00564B18">
              <w:rPr>
                <w:i/>
                <w:sz w:val="24"/>
                <w:szCs w:val="24"/>
              </w:rPr>
              <w:t>Scornful</w:t>
            </w:r>
            <w:r w:rsidR="00564B18">
              <w:rPr>
                <w:sz w:val="24"/>
                <w:szCs w:val="24"/>
              </w:rPr>
              <w:t xml:space="preserve"> means </w:t>
            </w:r>
            <w:r w:rsidR="00FC61C5">
              <w:rPr>
                <w:sz w:val="24"/>
                <w:szCs w:val="24"/>
              </w:rPr>
              <w:t xml:space="preserve">feeling or </w:t>
            </w:r>
            <w:r w:rsidR="001A368A">
              <w:rPr>
                <w:sz w:val="24"/>
                <w:szCs w:val="24"/>
              </w:rPr>
              <w:t>expressing contempt</w:t>
            </w:r>
            <w:r w:rsidR="008E06D0">
              <w:rPr>
                <w:sz w:val="24"/>
                <w:szCs w:val="24"/>
              </w:rPr>
              <w:t>,</w:t>
            </w:r>
            <w:r w:rsidR="001A368A">
              <w:rPr>
                <w:sz w:val="24"/>
                <w:szCs w:val="24"/>
              </w:rPr>
              <w:t xml:space="preserve"> or mocking toward a person or object considered despicable or unworthy. </w:t>
            </w:r>
            <w:r w:rsidR="002D01CC">
              <w:rPr>
                <w:sz w:val="24"/>
                <w:szCs w:val="24"/>
              </w:rPr>
              <w:t>What can readers infer from the skipper’s response?</w:t>
            </w:r>
            <w:r w:rsidR="00564B18">
              <w:rPr>
                <w:sz w:val="24"/>
                <w:szCs w:val="24"/>
              </w:rPr>
              <w:t xml:space="preserve"> </w:t>
            </w:r>
            <w:r w:rsidR="000003DD">
              <w:rPr>
                <w:sz w:val="24"/>
                <w:szCs w:val="24"/>
              </w:rPr>
              <w:t xml:space="preserve">Use evidence from the text to support your response. </w:t>
            </w:r>
          </w:p>
          <w:p w:rsidR="000003DD" w:rsidRDefault="000003DD" w:rsidP="00F40F90">
            <w:pPr>
              <w:spacing w:after="0" w:line="240" w:lineRule="auto"/>
              <w:rPr>
                <w:sz w:val="24"/>
                <w:szCs w:val="24"/>
              </w:rPr>
            </w:pPr>
          </w:p>
        </w:tc>
        <w:tc>
          <w:tcPr>
            <w:tcW w:w="6449" w:type="dxa"/>
          </w:tcPr>
          <w:p w:rsidR="00545E1A" w:rsidRDefault="000003DD" w:rsidP="005B6C42">
            <w:pPr>
              <w:spacing w:after="0" w:line="240" w:lineRule="auto"/>
              <w:rPr>
                <w:sz w:val="24"/>
                <w:szCs w:val="24"/>
              </w:rPr>
            </w:pPr>
            <w:r>
              <w:rPr>
                <w:sz w:val="24"/>
                <w:szCs w:val="24"/>
              </w:rPr>
              <w:t>We learn that the skipper is very arrogant and stubborn. He does not listen to the storm warning of an old sailor, who spea</w:t>
            </w:r>
            <w:r w:rsidR="00683828">
              <w:rPr>
                <w:sz w:val="24"/>
                <w:szCs w:val="24"/>
              </w:rPr>
              <w:t>ks up and says</w:t>
            </w:r>
            <w:r>
              <w:rPr>
                <w:sz w:val="24"/>
                <w:szCs w:val="24"/>
              </w:rPr>
              <w:t xml:space="preserve">, “I pray thee, put into yonder port, For I fear a hurricane” and “Last night, the moon had a golden ring, And to-night no moon we see!” In response, the skipper not only laughs, </w:t>
            </w:r>
            <w:proofErr w:type="gramStart"/>
            <w:r>
              <w:rPr>
                <w:sz w:val="24"/>
                <w:szCs w:val="24"/>
              </w:rPr>
              <w:t>but</w:t>
            </w:r>
            <w:proofErr w:type="gramEnd"/>
            <w:r>
              <w:rPr>
                <w:sz w:val="24"/>
                <w:szCs w:val="24"/>
              </w:rPr>
              <w:t xml:space="preserve"> does so scornfully (“</w:t>
            </w:r>
            <w:r w:rsidR="00165F4F">
              <w:rPr>
                <w:sz w:val="24"/>
                <w:szCs w:val="24"/>
              </w:rPr>
              <w:t>And a scornful laugh laughed he</w:t>
            </w:r>
            <w:r>
              <w:rPr>
                <w:sz w:val="24"/>
                <w:szCs w:val="24"/>
              </w:rPr>
              <w:t>”)</w:t>
            </w:r>
            <w:r w:rsidR="00165F4F">
              <w:rPr>
                <w:sz w:val="24"/>
                <w:szCs w:val="24"/>
              </w:rPr>
              <w:t>.</w:t>
            </w:r>
            <w:r>
              <w:rPr>
                <w:sz w:val="24"/>
                <w:szCs w:val="24"/>
              </w:rPr>
              <w:t xml:space="preserve"> Th</w:t>
            </w:r>
            <w:r w:rsidR="00CF504D">
              <w:rPr>
                <w:sz w:val="24"/>
                <w:szCs w:val="24"/>
              </w:rPr>
              <w:t xml:space="preserve">is reaction shows the skipper’s </w:t>
            </w:r>
            <w:r>
              <w:rPr>
                <w:sz w:val="24"/>
                <w:szCs w:val="24"/>
              </w:rPr>
              <w:t xml:space="preserve">arrogance and </w:t>
            </w:r>
            <w:r w:rsidR="00545E1A">
              <w:rPr>
                <w:sz w:val="24"/>
                <w:szCs w:val="24"/>
              </w:rPr>
              <w:t xml:space="preserve">refusal to take heed of someone else’s </w:t>
            </w:r>
            <w:r w:rsidR="00545E1A" w:rsidRPr="00D32EA6">
              <w:rPr>
                <w:sz w:val="24"/>
                <w:szCs w:val="24"/>
              </w:rPr>
              <w:t>warning</w:t>
            </w:r>
            <w:r w:rsidR="008E06D0">
              <w:rPr>
                <w:sz w:val="24"/>
                <w:szCs w:val="24"/>
              </w:rPr>
              <w:t xml:space="preserve"> and</w:t>
            </w:r>
            <w:r w:rsidR="00D32EA6" w:rsidRPr="00D32EA6">
              <w:rPr>
                <w:sz w:val="24"/>
                <w:szCs w:val="24"/>
              </w:rPr>
              <w:t xml:space="preserve"> refusal to respect the power of nature</w:t>
            </w:r>
            <w:r w:rsidR="00545E1A">
              <w:rPr>
                <w:sz w:val="24"/>
                <w:szCs w:val="24"/>
              </w:rPr>
              <w:t xml:space="preserve">. </w:t>
            </w:r>
          </w:p>
          <w:p w:rsidR="000003DD" w:rsidRPr="00CD6B7F" w:rsidRDefault="000003DD" w:rsidP="005B6C42">
            <w:pPr>
              <w:spacing w:after="0" w:line="240" w:lineRule="auto"/>
              <w:rPr>
                <w:sz w:val="24"/>
                <w:szCs w:val="24"/>
              </w:rPr>
            </w:pPr>
          </w:p>
        </w:tc>
      </w:tr>
      <w:tr w:rsidR="00CD6B7F" w:rsidRPr="00CD6B7F">
        <w:trPr>
          <w:trHeight w:val="147"/>
        </w:trPr>
        <w:tc>
          <w:tcPr>
            <w:tcW w:w="6449" w:type="dxa"/>
          </w:tcPr>
          <w:p w:rsidR="006A3A64" w:rsidRDefault="003B2EF3" w:rsidP="005B6C42">
            <w:pPr>
              <w:spacing w:after="0" w:line="240" w:lineRule="auto"/>
              <w:rPr>
                <w:sz w:val="24"/>
                <w:szCs w:val="24"/>
              </w:rPr>
            </w:pPr>
            <w:r>
              <w:rPr>
                <w:sz w:val="24"/>
                <w:szCs w:val="24"/>
              </w:rPr>
              <w:t xml:space="preserve">What do </w:t>
            </w:r>
            <w:r w:rsidR="006A3A64" w:rsidRPr="00F24450">
              <w:rPr>
                <w:sz w:val="24"/>
                <w:szCs w:val="24"/>
              </w:rPr>
              <w:t>readers learn about the daughter based on the figurative language the author uses</w:t>
            </w:r>
            <w:r w:rsidR="007B7991" w:rsidRPr="00F24450">
              <w:rPr>
                <w:sz w:val="24"/>
                <w:szCs w:val="24"/>
              </w:rPr>
              <w:t>, i.e. similes, imagery</w:t>
            </w:r>
            <w:r w:rsidR="006A3A64" w:rsidRPr="00F24450">
              <w:rPr>
                <w:sz w:val="24"/>
                <w:szCs w:val="24"/>
              </w:rPr>
              <w:t>?</w:t>
            </w:r>
            <w:r w:rsidR="006A3A64">
              <w:rPr>
                <w:sz w:val="24"/>
                <w:szCs w:val="24"/>
              </w:rPr>
              <w:t xml:space="preserve"> Cite evidence to support your response</w:t>
            </w:r>
            <w:r w:rsidR="007B7991">
              <w:rPr>
                <w:sz w:val="24"/>
                <w:szCs w:val="24"/>
              </w:rPr>
              <w:t>.</w:t>
            </w:r>
          </w:p>
          <w:p w:rsidR="00177848" w:rsidRDefault="00177848" w:rsidP="005B6C42">
            <w:pPr>
              <w:spacing w:after="0" w:line="240" w:lineRule="auto"/>
              <w:rPr>
                <w:sz w:val="24"/>
                <w:szCs w:val="24"/>
              </w:rPr>
            </w:pPr>
          </w:p>
          <w:p w:rsidR="006A3A64" w:rsidRPr="00CD6B7F" w:rsidRDefault="006A3A64" w:rsidP="005B6C42">
            <w:pPr>
              <w:spacing w:after="0" w:line="240" w:lineRule="auto"/>
              <w:rPr>
                <w:sz w:val="24"/>
                <w:szCs w:val="24"/>
              </w:rPr>
            </w:pPr>
          </w:p>
        </w:tc>
        <w:tc>
          <w:tcPr>
            <w:tcW w:w="6449" w:type="dxa"/>
          </w:tcPr>
          <w:p w:rsidR="00820549" w:rsidRDefault="00923842" w:rsidP="00521200">
            <w:pPr>
              <w:spacing w:after="0" w:line="240" w:lineRule="auto"/>
              <w:rPr>
                <w:sz w:val="24"/>
                <w:szCs w:val="24"/>
              </w:rPr>
            </w:pPr>
            <w:r>
              <w:rPr>
                <w:sz w:val="24"/>
                <w:szCs w:val="24"/>
              </w:rPr>
              <w:t xml:space="preserve">The author uses similes and imagery to show the beauty and purity of the skipper’s daughter, and to </w:t>
            </w:r>
            <w:r w:rsidR="00914F21">
              <w:rPr>
                <w:sz w:val="24"/>
                <w:szCs w:val="24"/>
              </w:rPr>
              <w:t>help establish</w:t>
            </w:r>
            <w:r>
              <w:rPr>
                <w:sz w:val="24"/>
                <w:szCs w:val="24"/>
              </w:rPr>
              <w:t xml:space="preserve"> her as a sympathetic character. </w:t>
            </w:r>
            <w:proofErr w:type="gramStart"/>
            <w:r w:rsidR="00914F21">
              <w:rPr>
                <w:sz w:val="24"/>
                <w:szCs w:val="24"/>
              </w:rPr>
              <w:t>References to f</w:t>
            </w:r>
            <w:r w:rsidR="00E73936">
              <w:rPr>
                <w:sz w:val="24"/>
                <w:szCs w:val="24"/>
              </w:rPr>
              <w:t>lowers that bloom in the spring</w:t>
            </w:r>
            <w:r w:rsidR="00914F21">
              <w:rPr>
                <w:sz w:val="24"/>
                <w:szCs w:val="24"/>
              </w:rPr>
              <w:t>time are used by the author to depict her beauty and innocence</w:t>
            </w:r>
            <w:proofErr w:type="gramEnd"/>
            <w:r w:rsidR="00914F21">
              <w:rPr>
                <w:sz w:val="24"/>
                <w:szCs w:val="24"/>
              </w:rPr>
              <w:t xml:space="preserve"> (“Blue were her eyes as the fairy-flax” and “her bosom as white as the hawthorn buds/That </w:t>
            </w:r>
            <w:proofErr w:type="spellStart"/>
            <w:r w:rsidR="00914F21">
              <w:rPr>
                <w:sz w:val="24"/>
                <w:szCs w:val="24"/>
              </w:rPr>
              <w:t>ope</w:t>
            </w:r>
            <w:proofErr w:type="spellEnd"/>
            <w:r w:rsidR="00914F21">
              <w:rPr>
                <w:sz w:val="24"/>
                <w:szCs w:val="24"/>
              </w:rPr>
              <w:t xml:space="preserve"> in the month of May”)</w:t>
            </w:r>
            <w:r w:rsidR="00E73936">
              <w:rPr>
                <w:sz w:val="24"/>
                <w:szCs w:val="24"/>
              </w:rPr>
              <w:t>.</w:t>
            </w:r>
            <w:r w:rsidR="00914F21">
              <w:rPr>
                <w:sz w:val="24"/>
                <w:szCs w:val="24"/>
              </w:rPr>
              <w:t xml:space="preserve"> Longfellow also uses the vivid colors of the “dawn of the day”</w:t>
            </w:r>
            <w:r w:rsidR="00847A75">
              <w:rPr>
                <w:sz w:val="24"/>
                <w:szCs w:val="24"/>
              </w:rPr>
              <w:t xml:space="preserve"> to describe the daughter’s rosy</w:t>
            </w:r>
            <w:r w:rsidR="00914F21">
              <w:rPr>
                <w:sz w:val="24"/>
                <w:szCs w:val="24"/>
              </w:rPr>
              <w:t xml:space="preserve"> cheeks, and he uses the “dawn” to establish her youthfulness. </w:t>
            </w:r>
            <w:r w:rsidR="003B2EF3">
              <w:rPr>
                <w:sz w:val="24"/>
                <w:szCs w:val="24"/>
              </w:rPr>
              <w:t xml:space="preserve">The author’s use of figurative language to describe the daughter highlights the tragedy, as she is beautiful, young, and innocent. </w:t>
            </w:r>
          </w:p>
          <w:p w:rsidR="00CD6B7F" w:rsidRPr="00CD6B7F" w:rsidRDefault="00CD6B7F" w:rsidP="00521200">
            <w:pPr>
              <w:spacing w:after="0" w:line="240" w:lineRule="auto"/>
              <w:rPr>
                <w:sz w:val="24"/>
                <w:szCs w:val="24"/>
              </w:rPr>
            </w:pPr>
          </w:p>
        </w:tc>
      </w:tr>
      <w:tr w:rsidR="00D2070A" w:rsidRPr="00CD6B7F">
        <w:trPr>
          <w:trHeight w:val="147"/>
        </w:trPr>
        <w:tc>
          <w:tcPr>
            <w:tcW w:w="6449" w:type="dxa"/>
          </w:tcPr>
          <w:p w:rsidR="00D2070A" w:rsidRPr="00F24450" w:rsidRDefault="009E7AC0" w:rsidP="00142112">
            <w:pPr>
              <w:spacing w:after="0" w:line="240" w:lineRule="auto"/>
              <w:rPr>
                <w:sz w:val="24"/>
                <w:szCs w:val="24"/>
              </w:rPr>
            </w:pPr>
            <w:r>
              <w:rPr>
                <w:sz w:val="24"/>
                <w:szCs w:val="24"/>
              </w:rPr>
              <w:t>I</w:t>
            </w:r>
            <w:r w:rsidR="00DD14D6">
              <w:rPr>
                <w:sz w:val="24"/>
                <w:szCs w:val="24"/>
              </w:rPr>
              <w:t>n stanza 6 and 7 the author use</w:t>
            </w:r>
            <w:r w:rsidR="006E7C85">
              <w:rPr>
                <w:sz w:val="24"/>
                <w:szCs w:val="24"/>
              </w:rPr>
              <w:t>s</w:t>
            </w:r>
            <w:r>
              <w:rPr>
                <w:sz w:val="24"/>
                <w:szCs w:val="24"/>
              </w:rPr>
              <w:t xml:space="preserve"> </w:t>
            </w:r>
            <w:r w:rsidR="00DD14D6">
              <w:rPr>
                <w:sz w:val="24"/>
                <w:szCs w:val="24"/>
              </w:rPr>
              <w:t>personification</w:t>
            </w:r>
            <w:r w:rsidR="006E7C85">
              <w:rPr>
                <w:sz w:val="24"/>
                <w:szCs w:val="24"/>
              </w:rPr>
              <w:t xml:space="preserve">, similes, </w:t>
            </w:r>
            <w:r>
              <w:rPr>
                <w:sz w:val="24"/>
                <w:szCs w:val="24"/>
              </w:rPr>
              <w:t xml:space="preserve">and </w:t>
            </w:r>
            <w:r w:rsidR="00142112">
              <w:rPr>
                <w:sz w:val="24"/>
                <w:szCs w:val="24"/>
              </w:rPr>
              <w:t>imagery</w:t>
            </w:r>
            <w:r>
              <w:rPr>
                <w:sz w:val="24"/>
                <w:szCs w:val="24"/>
              </w:rPr>
              <w:t xml:space="preserve"> to describe what is happening in the sea. How does this description set up the tragedy that is about to happen? </w:t>
            </w:r>
          </w:p>
        </w:tc>
        <w:tc>
          <w:tcPr>
            <w:tcW w:w="6449" w:type="dxa"/>
          </w:tcPr>
          <w:p w:rsidR="00A242ED" w:rsidRDefault="00A242ED" w:rsidP="00521200">
            <w:pPr>
              <w:spacing w:after="0" w:line="240" w:lineRule="auto"/>
              <w:rPr>
                <w:sz w:val="24"/>
                <w:szCs w:val="24"/>
              </w:rPr>
            </w:pPr>
            <w:r>
              <w:rPr>
                <w:sz w:val="24"/>
                <w:szCs w:val="24"/>
              </w:rPr>
              <w:t xml:space="preserve">The violence and ugliness of the </w:t>
            </w:r>
            <w:r w:rsidR="001344B7">
              <w:rPr>
                <w:sz w:val="24"/>
                <w:szCs w:val="24"/>
              </w:rPr>
              <w:t>storm contrast the peacefulness and beauty</w:t>
            </w:r>
            <w:r>
              <w:rPr>
                <w:sz w:val="24"/>
                <w:szCs w:val="24"/>
              </w:rPr>
              <w:t xml:space="preserve"> of the daughter. </w:t>
            </w:r>
            <w:r w:rsidR="00581C12">
              <w:rPr>
                <w:sz w:val="24"/>
                <w:szCs w:val="24"/>
              </w:rPr>
              <w:t>“</w:t>
            </w:r>
            <w:r w:rsidR="00CC2F57">
              <w:rPr>
                <w:sz w:val="24"/>
                <w:szCs w:val="24"/>
              </w:rPr>
              <w:t>Colder and louder blew the wind</w:t>
            </w:r>
            <w:r w:rsidR="00581C12">
              <w:rPr>
                <w:sz w:val="24"/>
                <w:szCs w:val="24"/>
              </w:rPr>
              <w:t>” shows the harshness of the sea in contrast to the beauty of the daughter: “blue were her eyes as the fairy-flax.”</w:t>
            </w:r>
          </w:p>
          <w:p w:rsidR="00820549" w:rsidRDefault="00D2070A" w:rsidP="00521200">
            <w:pPr>
              <w:spacing w:after="0" w:line="240" w:lineRule="auto"/>
              <w:rPr>
                <w:sz w:val="24"/>
                <w:szCs w:val="24"/>
              </w:rPr>
            </w:pPr>
            <w:r>
              <w:rPr>
                <w:sz w:val="24"/>
                <w:szCs w:val="24"/>
              </w:rPr>
              <w:t xml:space="preserve">“Down came the storm, and smote </w:t>
            </w:r>
            <w:proofErr w:type="spellStart"/>
            <w:r>
              <w:rPr>
                <w:sz w:val="24"/>
                <w:szCs w:val="24"/>
              </w:rPr>
              <w:t>amain</w:t>
            </w:r>
            <w:proofErr w:type="spellEnd"/>
            <w:r>
              <w:rPr>
                <w:sz w:val="24"/>
                <w:szCs w:val="24"/>
              </w:rPr>
              <w:t xml:space="preserve">, The vessel in its </w:t>
            </w:r>
            <w:r>
              <w:rPr>
                <w:sz w:val="24"/>
                <w:szCs w:val="24"/>
              </w:rPr>
              <w:lastRenderedPageBreak/>
              <w:t>strength/…Some ship in distress that cann</w:t>
            </w:r>
            <w:r w:rsidR="00CC2F57">
              <w:rPr>
                <w:sz w:val="24"/>
                <w:szCs w:val="24"/>
              </w:rPr>
              <w:t>ot live In such an angry sea…” s</w:t>
            </w:r>
            <w:r>
              <w:rPr>
                <w:sz w:val="24"/>
                <w:szCs w:val="24"/>
              </w:rPr>
              <w:t>hows the reader the human qualities of anger and force attributed to the sea and storm. The sea is “angry,” while the storm strikes the vessel with a horrid blow.</w:t>
            </w:r>
            <w:r w:rsidR="00142112">
              <w:rPr>
                <w:sz w:val="24"/>
                <w:szCs w:val="24"/>
              </w:rPr>
              <w:t xml:space="preserve"> </w:t>
            </w:r>
            <w:r w:rsidR="00CC2F57">
              <w:rPr>
                <w:sz w:val="24"/>
                <w:szCs w:val="24"/>
              </w:rPr>
              <w:t xml:space="preserve">This description of the </w:t>
            </w:r>
            <w:r w:rsidR="007D3780">
              <w:rPr>
                <w:sz w:val="24"/>
                <w:szCs w:val="24"/>
              </w:rPr>
              <w:t xml:space="preserve">torrential </w:t>
            </w:r>
            <w:r w:rsidR="00CC2F57">
              <w:rPr>
                <w:sz w:val="24"/>
                <w:szCs w:val="24"/>
              </w:rPr>
              <w:t>storm shows the destructive power of nature, and helps the reader</w:t>
            </w:r>
            <w:r w:rsidR="00CB68E9">
              <w:rPr>
                <w:sz w:val="24"/>
                <w:szCs w:val="24"/>
              </w:rPr>
              <w:t>s</w:t>
            </w:r>
            <w:r w:rsidR="00CC2F57">
              <w:rPr>
                <w:sz w:val="24"/>
                <w:szCs w:val="24"/>
              </w:rPr>
              <w:t xml:space="preserve"> see the skipper’</w:t>
            </w:r>
            <w:r w:rsidR="00CB68E9">
              <w:rPr>
                <w:sz w:val="24"/>
                <w:szCs w:val="24"/>
              </w:rPr>
              <w:t>s foolishness as he navigate</w:t>
            </w:r>
            <w:r w:rsidR="00CC2F57">
              <w:rPr>
                <w:sz w:val="24"/>
                <w:szCs w:val="24"/>
              </w:rPr>
              <w:t xml:space="preserve">s his ship </w:t>
            </w:r>
            <w:r w:rsidR="00CB68E9">
              <w:rPr>
                <w:sz w:val="24"/>
                <w:szCs w:val="24"/>
              </w:rPr>
              <w:t xml:space="preserve">through the middle of the storm. </w:t>
            </w:r>
            <w:r w:rsidR="00CC2F57">
              <w:rPr>
                <w:sz w:val="24"/>
                <w:szCs w:val="24"/>
              </w:rPr>
              <w:t xml:space="preserve"> </w:t>
            </w:r>
          </w:p>
          <w:p w:rsidR="00D2070A" w:rsidRDefault="00D2070A" w:rsidP="00521200">
            <w:pPr>
              <w:spacing w:after="0" w:line="240" w:lineRule="auto"/>
              <w:rPr>
                <w:sz w:val="24"/>
                <w:szCs w:val="24"/>
              </w:rPr>
            </w:pPr>
          </w:p>
        </w:tc>
      </w:tr>
      <w:tr w:rsidR="00CD6B7F" w:rsidRPr="00CD6B7F">
        <w:trPr>
          <w:trHeight w:val="901"/>
        </w:trPr>
        <w:tc>
          <w:tcPr>
            <w:tcW w:w="6449" w:type="dxa"/>
          </w:tcPr>
          <w:p w:rsidR="00450062" w:rsidRDefault="0040469F" w:rsidP="005B6C42">
            <w:pPr>
              <w:spacing w:after="0" w:line="240" w:lineRule="auto"/>
              <w:rPr>
                <w:sz w:val="24"/>
                <w:szCs w:val="24"/>
              </w:rPr>
            </w:pPr>
            <w:r>
              <w:rPr>
                <w:sz w:val="24"/>
                <w:szCs w:val="24"/>
              </w:rPr>
              <w:lastRenderedPageBreak/>
              <w:t>What does the dialogue between the skipper</w:t>
            </w:r>
            <w:r w:rsidR="004C5DFB">
              <w:rPr>
                <w:sz w:val="24"/>
                <w:szCs w:val="24"/>
              </w:rPr>
              <w:t xml:space="preserve"> and his daughter (in stanzas 8</w:t>
            </w:r>
            <w:r>
              <w:rPr>
                <w:sz w:val="24"/>
                <w:szCs w:val="24"/>
              </w:rPr>
              <w:t xml:space="preserve">-12) reveal </w:t>
            </w:r>
            <w:r w:rsidR="005D60DF">
              <w:rPr>
                <w:sz w:val="24"/>
                <w:szCs w:val="24"/>
              </w:rPr>
              <w:t>about his character and his relationship to her?</w:t>
            </w:r>
            <w:r w:rsidR="00450062">
              <w:rPr>
                <w:sz w:val="24"/>
                <w:szCs w:val="24"/>
              </w:rPr>
              <w:t xml:space="preserve"> </w:t>
            </w:r>
          </w:p>
          <w:p w:rsidR="00CD6B7F" w:rsidRPr="00CD6B7F" w:rsidRDefault="00CD6B7F" w:rsidP="005B6C42">
            <w:pPr>
              <w:spacing w:after="0" w:line="240" w:lineRule="auto"/>
              <w:rPr>
                <w:sz w:val="24"/>
                <w:szCs w:val="24"/>
              </w:rPr>
            </w:pPr>
          </w:p>
        </w:tc>
        <w:tc>
          <w:tcPr>
            <w:tcW w:w="6449" w:type="dxa"/>
          </w:tcPr>
          <w:p w:rsidR="00DB4DB3" w:rsidRDefault="00892F3A" w:rsidP="005B6C42">
            <w:pPr>
              <w:spacing w:after="0" w:line="240" w:lineRule="auto"/>
              <w:rPr>
                <w:sz w:val="24"/>
                <w:szCs w:val="24"/>
              </w:rPr>
            </w:pPr>
            <w:r>
              <w:rPr>
                <w:sz w:val="24"/>
                <w:szCs w:val="24"/>
              </w:rPr>
              <w:t>In the dialogue between the two</w:t>
            </w:r>
            <w:r w:rsidR="002D1E0E">
              <w:rPr>
                <w:sz w:val="24"/>
                <w:szCs w:val="24"/>
              </w:rPr>
              <w:t xml:space="preserve"> characters</w:t>
            </w:r>
            <w:r>
              <w:rPr>
                <w:sz w:val="24"/>
                <w:szCs w:val="24"/>
              </w:rPr>
              <w:t xml:space="preserve">, the daughter repeatedly asks her father what is happening, and this shows her evident </w:t>
            </w:r>
            <w:r w:rsidR="00E468E9">
              <w:rPr>
                <w:sz w:val="24"/>
                <w:szCs w:val="24"/>
              </w:rPr>
              <w:t xml:space="preserve">fear and </w:t>
            </w:r>
            <w:r>
              <w:rPr>
                <w:sz w:val="24"/>
                <w:szCs w:val="24"/>
              </w:rPr>
              <w:t xml:space="preserve">distress. </w:t>
            </w:r>
            <w:r w:rsidR="002D1E0E">
              <w:rPr>
                <w:sz w:val="24"/>
                <w:szCs w:val="24"/>
              </w:rPr>
              <w:t>She repeats three times, “O father</w:t>
            </w:r>
            <w:proofErr w:type="gramStart"/>
            <w:r w:rsidR="002D1E0E">
              <w:rPr>
                <w:sz w:val="24"/>
                <w:szCs w:val="24"/>
              </w:rPr>
              <w:t>! ….</w:t>
            </w:r>
            <w:proofErr w:type="gramEnd"/>
            <w:r w:rsidR="002D1E0E">
              <w:rPr>
                <w:sz w:val="24"/>
                <w:szCs w:val="24"/>
              </w:rPr>
              <w:t xml:space="preserve"> Oh say, what may it be?” </w:t>
            </w:r>
            <w:r w:rsidR="00DB4DB3">
              <w:rPr>
                <w:sz w:val="24"/>
                <w:szCs w:val="24"/>
              </w:rPr>
              <w:t xml:space="preserve">This repetition of lines shows the reader that the daughter </w:t>
            </w:r>
            <w:r w:rsidR="00F15C55">
              <w:rPr>
                <w:sz w:val="24"/>
                <w:szCs w:val="24"/>
              </w:rPr>
              <w:t xml:space="preserve">is afraid and is constantly looking to her father for comfort and reassurance. </w:t>
            </w:r>
          </w:p>
          <w:p w:rsidR="00DB4DB3" w:rsidRDefault="00DB4DB3" w:rsidP="005B6C42">
            <w:pPr>
              <w:spacing w:after="0" w:line="240" w:lineRule="auto"/>
              <w:rPr>
                <w:sz w:val="24"/>
                <w:szCs w:val="24"/>
              </w:rPr>
            </w:pPr>
          </w:p>
          <w:p w:rsidR="002D1E0E" w:rsidRDefault="004C5DFB" w:rsidP="005B6C42">
            <w:pPr>
              <w:spacing w:after="0" w:line="240" w:lineRule="auto"/>
              <w:rPr>
                <w:sz w:val="24"/>
                <w:szCs w:val="24"/>
              </w:rPr>
            </w:pPr>
            <w:r>
              <w:rPr>
                <w:sz w:val="24"/>
                <w:szCs w:val="24"/>
              </w:rPr>
              <w:t xml:space="preserve">In stanza 8, the </w:t>
            </w:r>
            <w:r w:rsidR="00C00B65">
              <w:rPr>
                <w:sz w:val="24"/>
                <w:szCs w:val="24"/>
              </w:rPr>
              <w:t xml:space="preserve">foolish </w:t>
            </w:r>
            <w:r>
              <w:rPr>
                <w:sz w:val="24"/>
                <w:szCs w:val="24"/>
              </w:rPr>
              <w:t xml:space="preserve">skipper tells his daughter “Do not tremble so” in an effort to soothe </w:t>
            </w:r>
            <w:r w:rsidR="00DB4DB3">
              <w:rPr>
                <w:sz w:val="24"/>
                <w:szCs w:val="24"/>
              </w:rPr>
              <w:t xml:space="preserve">and ease </w:t>
            </w:r>
            <w:r>
              <w:rPr>
                <w:sz w:val="24"/>
                <w:szCs w:val="24"/>
              </w:rPr>
              <w:t>her</w:t>
            </w:r>
            <w:r w:rsidR="00DB4DB3">
              <w:rPr>
                <w:sz w:val="24"/>
                <w:szCs w:val="24"/>
              </w:rPr>
              <w:t xml:space="preserve"> </w:t>
            </w:r>
            <w:r w:rsidR="003703C8">
              <w:rPr>
                <w:sz w:val="24"/>
                <w:szCs w:val="24"/>
              </w:rPr>
              <w:t>fears about what she hears and sees in the gale.</w:t>
            </w:r>
            <w:r>
              <w:rPr>
                <w:sz w:val="24"/>
                <w:szCs w:val="24"/>
              </w:rPr>
              <w:t xml:space="preserve"> He tries to reassure her when he says, “For I can weather the roughest gale that ever wind did blow.” </w:t>
            </w:r>
            <w:r w:rsidR="004105FA">
              <w:rPr>
                <w:sz w:val="24"/>
                <w:szCs w:val="24"/>
              </w:rPr>
              <w:t xml:space="preserve">In a desperate move to save his daughter and in an undeniable act of love, the skipper binds his daughter to the mast to prevent her from going overboard. </w:t>
            </w:r>
            <w:r w:rsidR="003703C8">
              <w:rPr>
                <w:sz w:val="24"/>
                <w:szCs w:val="24"/>
              </w:rPr>
              <w:t>Their exchange captures the fear and confusion of the situation until the skipper no longer answers his daughter.</w:t>
            </w:r>
          </w:p>
          <w:p w:rsidR="00CD6B7F" w:rsidRPr="00CD6B7F" w:rsidRDefault="00CD6B7F" w:rsidP="0028568E">
            <w:pPr>
              <w:spacing w:after="0" w:line="240" w:lineRule="auto"/>
              <w:rPr>
                <w:sz w:val="24"/>
                <w:szCs w:val="24"/>
              </w:rPr>
            </w:pPr>
          </w:p>
        </w:tc>
      </w:tr>
      <w:tr w:rsidR="0028568E" w:rsidRPr="00CD6B7F">
        <w:trPr>
          <w:trHeight w:val="901"/>
        </w:trPr>
        <w:tc>
          <w:tcPr>
            <w:tcW w:w="6449" w:type="dxa"/>
          </w:tcPr>
          <w:p w:rsidR="0028568E" w:rsidRDefault="0028568E" w:rsidP="0087664C">
            <w:pPr>
              <w:spacing w:after="0" w:line="240" w:lineRule="auto"/>
              <w:rPr>
                <w:sz w:val="24"/>
                <w:szCs w:val="24"/>
              </w:rPr>
            </w:pPr>
            <w:r>
              <w:rPr>
                <w:sz w:val="24"/>
                <w:szCs w:val="24"/>
              </w:rPr>
              <w:t xml:space="preserve">What are the father’s responses to each of his daughter’s three questions? How do his responses demonstrate his tragic flaw? </w:t>
            </w:r>
          </w:p>
        </w:tc>
        <w:tc>
          <w:tcPr>
            <w:tcW w:w="6449" w:type="dxa"/>
          </w:tcPr>
          <w:p w:rsidR="00507743" w:rsidRDefault="0028568E" w:rsidP="0028568E">
            <w:pPr>
              <w:spacing w:after="0" w:line="240" w:lineRule="auto"/>
              <w:rPr>
                <w:sz w:val="24"/>
                <w:szCs w:val="24"/>
              </w:rPr>
            </w:pPr>
            <w:r>
              <w:rPr>
                <w:sz w:val="24"/>
                <w:szCs w:val="24"/>
              </w:rPr>
              <w:t xml:space="preserve">The daughter asks, </w:t>
            </w:r>
            <w:r w:rsidR="00507743">
              <w:rPr>
                <w:sz w:val="24"/>
                <w:szCs w:val="24"/>
              </w:rPr>
              <w:t>“I hear the church-bells ring, O</w:t>
            </w:r>
            <w:r>
              <w:rPr>
                <w:sz w:val="24"/>
                <w:szCs w:val="24"/>
              </w:rPr>
              <w:t>h say</w:t>
            </w:r>
            <w:r w:rsidR="00507743">
              <w:rPr>
                <w:sz w:val="24"/>
                <w:szCs w:val="24"/>
              </w:rPr>
              <w:t>,</w:t>
            </w:r>
            <w:r>
              <w:rPr>
                <w:sz w:val="24"/>
                <w:szCs w:val="24"/>
              </w:rPr>
              <w:t xml:space="preserve"> what ma</w:t>
            </w:r>
            <w:r w:rsidR="00507743">
              <w:rPr>
                <w:sz w:val="24"/>
                <w:szCs w:val="24"/>
              </w:rPr>
              <w:t>y it be?” To the first question,</w:t>
            </w:r>
            <w:r>
              <w:rPr>
                <w:sz w:val="24"/>
                <w:szCs w:val="24"/>
              </w:rPr>
              <w:t xml:space="preserve"> </w:t>
            </w:r>
            <w:r w:rsidR="00507743">
              <w:rPr>
                <w:sz w:val="24"/>
                <w:szCs w:val="24"/>
              </w:rPr>
              <w:t>t</w:t>
            </w:r>
            <w:r>
              <w:rPr>
                <w:sz w:val="24"/>
                <w:szCs w:val="24"/>
              </w:rPr>
              <w:t xml:space="preserve">he </w:t>
            </w:r>
            <w:r w:rsidR="00507743">
              <w:rPr>
                <w:sz w:val="24"/>
                <w:szCs w:val="24"/>
              </w:rPr>
              <w:t xml:space="preserve">skipper </w:t>
            </w:r>
            <w:r>
              <w:rPr>
                <w:sz w:val="24"/>
                <w:szCs w:val="24"/>
              </w:rPr>
              <w:t>foolishly turns to t</w:t>
            </w:r>
            <w:r w:rsidR="00507743">
              <w:rPr>
                <w:sz w:val="24"/>
                <w:szCs w:val="24"/>
              </w:rPr>
              <w:t>he “open sea.” She then asks, “I hear the sound of guns, O</w:t>
            </w:r>
            <w:r>
              <w:rPr>
                <w:sz w:val="24"/>
                <w:szCs w:val="24"/>
              </w:rPr>
              <w:t>h say</w:t>
            </w:r>
            <w:r w:rsidR="00507743">
              <w:rPr>
                <w:sz w:val="24"/>
                <w:szCs w:val="24"/>
              </w:rPr>
              <w:t>,</w:t>
            </w:r>
            <w:r>
              <w:rPr>
                <w:sz w:val="24"/>
                <w:szCs w:val="24"/>
              </w:rPr>
              <w:t xml:space="preserve"> what may</w:t>
            </w:r>
            <w:r w:rsidR="00507743">
              <w:rPr>
                <w:sz w:val="24"/>
                <w:szCs w:val="24"/>
              </w:rPr>
              <w:t xml:space="preserve"> it be?” To the second question</w:t>
            </w:r>
            <w:r>
              <w:rPr>
                <w:sz w:val="24"/>
                <w:szCs w:val="24"/>
              </w:rPr>
              <w:t>, he resp</w:t>
            </w:r>
            <w:r w:rsidR="00507743">
              <w:rPr>
                <w:sz w:val="24"/>
                <w:szCs w:val="24"/>
              </w:rPr>
              <w:t>onds</w:t>
            </w:r>
            <w:r>
              <w:rPr>
                <w:sz w:val="24"/>
                <w:szCs w:val="24"/>
              </w:rPr>
              <w:t xml:space="preserve"> that some other ship isn’t going to make it. We can infer that </w:t>
            </w:r>
            <w:r w:rsidR="00AA419A">
              <w:rPr>
                <w:sz w:val="24"/>
                <w:szCs w:val="24"/>
              </w:rPr>
              <w:t xml:space="preserve">he assumes </w:t>
            </w:r>
            <w:r>
              <w:rPr>
                <w:i/>
                <w:sz w:val="24"/>
                <w:szCs w:val="24"/>
              </w:rPr>
              <w:t xml:space="preserve">his </w:t>
            </w:r>
            <w:r w:rsidR="00AA419A" w:rsidRPr="00507743">
              <w:rPr>
                <w:sz w:val="24"/>
                <w:szCs w:val="24"/>
              </w:rPr>
              <w:t>ship</w:t>
            </w:r>
            <w:r w:rsidR="00AA419A">
              <w:rPr>
                <w:i/>
                <w:sz w:val="24"/>
                <w:szCs w:val="24"/>
              </w:rPr>
              <w:t xml:space="preserve"> </w:t>
            </w:r>
            <w:r>
              <w:rPr>
                <w:sz w:val="24"/>
                <w:szCs w:val="24"/>
              </w:rPr>
              <w:t>will</w:t>
            </w:r>
            <w:r w:rsidR="00AA419A">
              <w:rPr>
                <w:sz w:val="24"/>
                <w:szCs w:val="24"/>
              </w:rPr>
              <w:t xml:space="preserve"> make it.</w:t>
            </w:r>
            <w:r w:rsidR="00803C96">
              <w:rPr>
                <w:sz w:val="24"/>
                <w:szCs w:val="24"/>
              </w:rPr>
              <w:t xml:space="preserve"> Lastly, she sees a “gleaming </w:t>
            </w:r>
            <w:r w:rsidR="00803C96">
              <w:rPr>
                <w:sz w:val="24"/>
                <w:szCs w:val="24"/>
              </w:rPr>
              <w:lastRenderedPageBreak/>
              <w:t xml:space="preserve">light,” and asks, “Oh say, what may it be? “ Unfortunately, he does not respond because his pride results in his death. </w:t>
            </w:r>
            <w:r w:rsidR="00AA419A">
              <w:rPr>
                <w:sz w:val="24"/>
                <w:szCs w:val="24"/>
              </w:rPr>
              <w:t xml:space="preserve"> </w:t>
            </w:r>
          </w:p>
          <w:p w:rsidR="0028568E" w:rsidRPr="0028568E" w:rsidRDefault="0028568E" w:rsidP="0028568E">
            <w:pPr>
              <w:spacing w:after="0" w:line="240" w:lineRule="auto"/>
              <w:rPr>
                <w:sz w:val="24"/>
                <w:szCs w:val="24"/>
              </w:rPr>
            </w:pPr>
          </w:p>
        </w:tc>
      </w:tr>
      <w:tr w:rsidR="00CD6B7F" w:rsidRPr="00CD6B7F">
        <w:trPr>
          <w:trHeight w:val="886"/>
        </w:trPr>
        <w:tc>
          <w:tcPr>
            <w:tcW w:w="6449" w:type="dxa"/>
          </w:tcPr>
          <w:p w:rsidR="005A7709" w:rsidRDefault="004B0E45" w:rsidP="005B6C42">
            <w:pPr>
              <w:spacing w:after="0" w:line="240" w:lineRule="auto"/>
              <w:rPr>
                <w:sz w:val="24"/>
                <w:szCs w:val="24"/>
              </w:rPr>
            </w:pPr>
            <w:r>
              <w:rPr>
                <w:sz w:val="24"/>
                <w:szCs w:val="24"/>
              </w:rPr>
              <w:lastRenderedPageBreak/>
              <w:t xml:space="preserve">After the skipper’s daughter prays for the storm to calm, the ship moves ever closer toward the reef of Norman’s Woe. How does the language in this section of the poem affect the mood of the piece? </w:t>
            </w:r>
          </w:p>
          <w:p w:rsidR="00CD6B7F" w:rsidRPr="00CD6B7F" w:rsidRDefault="00CD6B7F" w:rsidP="005B6C42">
            <w:pPr>
              <w:spacing w:after="0" w:line="240" w:lineRule="auto"/>
              <w:rPr>
                <w:sz w:val="24"/>
                <w:szCs w:val="24"/>
              </w:rPr>
            </w:pPr>
          </w:p>
        </w:tc>
        <w:tc>
          <w:tcPr>
            <w:tcW w:w="6449" w:type="dxa"/>
          </w:tcPr>
          <w:p w:rsidR="00820549" w:rsidRDefault="003703C8" w:rsidP="005B6C42">
            <w:pPr>
              <w:spacing w:after="0" w:line="240" w:lineRule="auto"/>
              <w:rPr>
                <w:sz w:val="24"/>
                <w:szCs w:val="24"/>
              </w:rPr>
            </w:pPr>
            <w:r>
              <w:rPr>
                <w:sz w:val="24"/>
                <w:szCs w:val="24"/>
              </w:rPr>
              <w:t xml:space="preserve">Longfellow’s word choice captures the ferocity of the storm, so readers can imagine the dangers of the situation. </w:t>
            </w:r>
            <w:r w:rsidR="004A10D9">
              <w:rPr>
                <w:sz w:val="24"/>
                <w:szCs w:val="24"/>
              </w:rPr>
              <w:t xml:space="preserve">The night was “dark and drear,” and paired with harsh weather conditions (“through the whistling sleet and snow and fitful gusts”). Longfellow compares the vessel to a “sheeted ghost,” which contributes to the poem’s eerie mood. The poet’s choice of words indicates to the reader that there is no more hope for the doomed ship. </w:t>
            </w:r>
          </w:p>
          <w:p w:rsidR="00CD6B7F" w:rsidRPr="00CD6B7F" w:rsidRDefault="00CD6B7F" w:rsidP="005B6C42">
            <w:pPr>
              <w:spacing w:after="0" w:line="240" w:lineRule="auto"/>
              <w:rPr>
                <w:sz w:val="24"/>
                <w:szCs w:val="24"/>
              </w:rPr>
            </w:pPr>
          </w:p>
        </w:tc>
      </w:tr>
      <w:tr w:rsidR="00CD6B7F" w:rsidRPr="00CD6B7F">
        <w:trPr>
          <w:trHeight w:val="899"/>
        </w:trPr>
        <w:tc>
          <w:tcPr>
            <w:tcW w:w="6449" w:type="dxa"/>
          </w:tcPr>
          <w:p w:rsidR="00D74973" w:rsidRDefault="00330E91" w:rsidP="009B2F14">
            <w:pPr>
              <w:spacing w:after="0" w:line="240" w:lineRule="auto"/>
              <w:rPr>
                <w:sz w:val="24"/>
                <w:szCs w:val="24"/>
              </w:rPr>
            </w:pPr>
            <w:r>
              <w:rPr>
                <w:sz w:val="24"/>
                <w:szCs w:val="24"/>
              </w:rPr>
              <w:t xml:space="preserve">In the Bible, there is an account of Christ calming a storm and the waters while he and his disciples were aboard a boat in the middle of the Sea of Galilee. </w:t>
            </w:r>
            <w:r w:rsidR="00C46B7A">
              <w:rPr>
                <w:sz w:val="24"/>
                <w:szCs w:val="24"/>
              </w:rPr>
              <w:t>W</w:t>
            </w:r>
            <w:r w:rsidR="008C7EDA">
              <w:rPr>
                <w:sz w:val="24"/>
                <w:szCs w:val="24"/>
              </w:rPr>
              <w:t>hy does the daughter think of Jesus Christ now</w:t>
            </w:r>
            <w:r w:rsidR="00D74973">
              <w:rPr>
                <w:sz w:val="24"/>
                <w:szCs w:val="24"/>
              </w:rPr>
              <w:t xml:space="preserve">? Cite evidence to support your response. </w:t>
            </w:r>
          </w:p>
          <w:p w:rsidR="000F0987" w:rsidRDefault="000F0987" w:rsidP="009B2F14">
            <w:pPr>
              <w:spacing w:after="0" w:line="240" w:lineRule="auto"/>
              <w:rPr>
                <w:sz w:val="24"/>
                <w:szCs w:val="24"/>
              </w:rPr>
            </w:pPr>
          </w:p>
          <w:p w:rsidR="00CD6B7F" w:rsidRPr="00CD6B7F" w:rsidRDefault="00CD6B7F" w:rsidP="00330E91">
            <w:pPr>
              <w:spacing w:after="0" w:line="240" w:lineRule="auto"/>
              <w:rPr>
                <w:sz w:val="24"/>
                <w:szCs w:val="24"/>
              </w:rPr>
            </w:pPr>
          </w:p>
        </w:tc>
        <w:tc>
          <w:tcPr>
            <w:tcW w:w="6449" w:type="dxa"/>
          </w:tcPr>
          <w:p w:rsidR="003B638D" w:rsidRDefault="004A10D9" w:rsidP="00CA07EF">
            <w:pPr>
              <w:spacing w:after="0" w:line="240" w:lineRule="auto"/>
              <w:rPr>
                <w:sz w:val="24"/>
                <w:szCs w:val="24"/>
              </w:rPr>
            </w:pPr>
            <w:r>
              <w:rPr>
                <w:sz w:val="24"/>
                <w:szCs w:val="24"/>
              </w:rPr>
              <w:t xml:space="preserve">In stanza 14, the daughter “clasped her hands and prayed/That </w:t>
            </w:r>
            <w:proofErr w:type="spellStart"/>
            <w:r>
              <w:rPr>
                <w:sz w:val="24"/>
                <w:szCs w:val="24"/>
              </w:rPr>
              <w:t>sav</w:t>
            </w:r>
            <w:r>
              <w:rPr>
                <w:rFonts w:ascii="Calibri" w:hAnsi="Calibri"/>
                <w:sz w:val="24"/>
                <w:szCs w:val="24"/>
              </w:rPr>
              <w:t>éd</w:t>
            </w:r>
            <w:proofErr w:type="spellEnd"/>
            <w:r>
              <w:rPr>
                <w:rFonts w:ascii="Calibri" w:hAnsi="Calibri"/>
                <w:sz w:val="24"/>
                <w:szCs w:val="24"/>
              </w:rPr>
              <w:t xml:space="preserve"> might she be.” Then, she thinks of “Chris</w:t>
            </w:r>
            <w:r w:rsidR="00C46B7A">
              <w:rPr>
                <w:rFonts w:ascii="Calibri" w:hAnsi="Calibri"/>
                <w:sz w:val="24"/>
                <w:szCs w:val="24"/>
              </w:rPr>
              <w:t>t, who stilled the wave/On the L</w:t>
            </w:r>
            <w:r>
              <w:rPr>
                <w:rFonts w:ascii="Calibri" w:hAnsi="Calibri"/>
                <w:sz w:val="24"/>
                <w:szCs w:val="24"/>
              </w:rPr>
              <w:t xml:space="preserve">ake of Galilee.” </w:t>
            </w:r>
            <w:r w:rsidR="00C46B7A">
              <w:rPr>
                <w:sz w:val="24"/>
                <w:szCs w:val="24"/>
              </w:rPr>
              <w:t xml:space="preserve">Her mention or </w:t>
            </w:r>
            <w:r w:rsidR="00C57E86">
              <w:rPr>
                <w:sz w:val="24"/>
                <w:szCs w:val="24"/>
              </w:rPr>
              <w:t xml:space="preserve">prayer to Christ refers to her </w:t>
            </w:r>
            <w:r w:rsidR="00C46B7A">
              <w:rPr>
                <w:sz w:val="24"/>
                <w:szCs w:val="24"/>
              </w:rPr>
              <w:t xml:space="preserve">desperate </w:t>
            </w:r>
            <w:r w:rsidR="00C57E86">
              <w:rPr>
                <w:sz w:val="24"/>
                <w:szCs w:val="24"/>
              </w:rPr>
              <w:t>plea for help or a miracle</w:t>
            </w:r>
            <w:r w:rsidR="00D74973">
              <w:rPr>
                <w:sz w:val="24"/>
                <w:szCs w:val="24"/>
              </w:rPr>
              <w:t>, wh</w:t>
            </w:r>
            <w:r w:rsidR="00C57E86">
              <w:rPr>
                <w:sz w:val="24"/>
                <w:szCs w:val="24"/>
              </w:rPr>
              <w:t>ich is what is needed to save</w:t>
            </w:r>
            <w:r w:rsidR="00D74973">
              <w:rPr>
                <w:sz w:val="24"/>
                <w:szCs w:val="24"/>
              </w:rPr>
              <w:t xml:space="preserve"> </w:t>
            </w:r>
            <w:r w:rsidR="00C57E86">
              <w:rPr>
                <w:sz w:val="24"/>
                <w:szCs w:val="24"/>
              </w:rPr>
              <w:t>her</w:t>
            </w:r>
            <w:r w:rsidR="00D74973">
              <w:rPr>
                <w:sz w:val="24"/>
                <w:szCs w:val="24"/>
              </w:rPr>
              <w:t xml:space="preserve"> and the ship.</w:t>
            </w:r>
            <w:r w:rsidR="004D3187">
              <w:rPr>
                <w:sz w:val="24"/>
                <w:szCs w:val="24"/>
              </w:rPr>
              <w:t xml:space="preserve"> </w:t>
            </w:r>
            <w:r w:rsidR="00C46B7A">
              <w:rPr>
                <w:sz w:val="24"/>
                <w:szCs w:val="24"/>
              </w:rPr>
              <w:t>This brings the reader’</w:t>
            </w:r>
            <w:r w:rsidR="00F65EC8">
              <w:rPr>
                <w:sz w:val="24"/>
                <w:szCs w:val="24"/>
              </w:rPr>
              <w:t xml:space="preserve">s attention to the tragic situation that her father has forced her into. </w:t>
            </w:r>
          </w:p>
          <w:p w:rsidR="00CD6B7F" w:rsidRPr="00CD6B7F" w:rsidRDefault="00CD6B7F" w:rsidP="00CA07EF">
            <w:pPr>
              <w:spacing w:after="0" w:line="240" w:lineRule="auto"/>
              <w:rPr>
                <w:sz w:val="24"/>
                <w:szCs w:val="24"/>
              </w:rPr>
            </w:pPr>
          </w:p>
        </w:tc>
      </w:tr>
      <w:tr w:rsidR="00450062" w:rsidRPr="00CD6B7F">
        <w:trPr>
          <w:trHeight w:val="899"/>
        </w:trPr>
        <w:tc>
          <w:tcPr>
            <w:tcW w:w="6449" w:type="dxa"/>
          </w:tcPr>
          <w:p w:rsidR="00450062" w:rsidRDefault="008671BD" w:rsidP="008671BD">
            <w:pPr>
              <w:spacing w:after="0" w:line="240" w:lineRule="auto"/>
              <w:rPr>
                <w:sz w:val="24"/>
                <w:szCs w:val="24"/>
              </w:rPr>
            </w:pPr>
            <w:r>
              <w:rPr>
                <w:sz w:val="24"/>
                <w:szCs w:val="24"/>
              </w:rPr>
              <w:t xml:space="preserve">In stanza 18, </w:t>
            </w:r>
            <w:r w:rsidR="0087664C">
              <w:rPr>
                <w:sz w:val="24"/>
                <w:szCs w:val="24"/>
              </w:rPr>
              <w:t xml:space="preserve">to </w:t>
            </w:r>
            <w:r>
              <w:rPr>
                <w:sz w:val="24"/>
                <w:szCs w:val="24"/>
              </w:rPr>
              <w:t>who</w:t>
            </w:r>
            <w:r w:rsidR="0087664C">
              <w:rPr>
                <w:sz w:val="24"/>
                <w:szCs w:val="24"/>
              </w:rPr>
              <w:t>m</w:t>
            </w:r>
            <w:r>
              <w:rPr>
                <w:sz w:val="24"/>
                <w:szCs w:val="24"/>
              </w:rPr>
              <w:t xml:space="preserve"> or what does the </w:t>
            </w:r>
            <w:r w:rsidR="00A43FB2">
              <w:rPr>
                <w:sz w:val="24"/>
                <w:szCs w:val="24"/>
              </w:rPr>
              <w:t xml:space="preserve">pronoun </w:t>
            </w:r>
            <w:r w:rsidR="0087664C">
              <w:rPr>
                <w:sz w:val="24"/>
                <w:szCs w:val="24"/>
              </w:rPr>
              <w:t xml:space="preserve">“she” </w:t>
            </w:r>
            <w:proofErr w:type="gramStart"/>
            <w:r w:rsidR="0087664C">
              <w:rPr>
                <w:sz w:val="24"/>
                <w:szCs w:val="24"/>
              </w:rPr>
              <w:t>refer</w:t>
            </w:r>
            <w:proofErr w:type="gramEnd"/>
            <w:r>
              <w:rPr>
                <w:sz w:val="24"/>
                <w:szCs w:val="24"/>
              </w:rPr>
              <w:t xml:space="preserve">? </w:t>
            </w:r>
            <w:r w:rsidR="00816F02">
              <w:rPr>
                <w:sz w:val="24"/>
                <w:szCs w:val="24"/>
              </w:rPr>
              <w:t xml:space="preserve">What was the author’s purpose in using this </w:t>
            </w:r>
            <w:r w:rsidR="0052622A">
              <w:rPr>
                <w:sz w:val="24"/>
                <w:szCs w:val="24"/>
              </w:rPr>
              <w:t xml:space="preserve">feminine </w:t>
            </w:r>
            <w:r w:rsidR="00816F02">
              <w:rPr>
                <w:sz w:val="24"/>
                <w:szCs w:val="24"/>
              </w:rPr>
              <w:t xml:space="preserve">pronoun? </w:t>
            </w:r>
          </w:p>
        </w:tc>
        <w:tc>
          <w:tcPr>
            <w:tcW w:w="6449" w:type="dxa"/>
          </w:tcPr>
          <w:p w:rsidR="00293223" w:rsidRDefault="004A10D9" w:rsidP="009A6978">
            <w:pPr>
              <w:spacing w:after="0" w:line="240" w:lineRule="auto"/>
              <w:rPr>
                <w:sz w:val="24"/>
                <w:szCs w:val="24"/>
              </w:rPr>
            </w:pPr>
            <w:r>
              <w:rPr>
                <w:sz w:val="24"/>
                <w:szCs w:val="24"/>
              </w:rPr>
              <w:t>Stanza 18 is especially representative of Longfellow’s careful word choice. According to the text, “she struck…but the cruel rocks, they gored her side.”</w:t>
            </w:r>
            <w:r w:rsidR="00816F02">
              <w:rPr>
                <w:sz w:val="24"/>
                <w:szCs w:val="24"/>
              </w:rPr>
              <w:t xml:space="preserve"> Longfellow uses the feminine pronouns </w:t>
            </w:r>
            <w:r w:rsidR="00816F02" w:rsidRPr="004D16CB">
              <w:rPr>
                <w:i/>
                <w:sz w:val="24"/>
                <w:szCs w:val="24"/>
              </w:rPr>
              <w:t>she</w:t>
            </w:r>
            <w:r w:rsidR="00816F02">
              <w:rPr>
                <w:sz w:val="24"/>
                <w:szCs w:val="24"/>
              </w:rPr>
              <w:t xml:space="preserve"> and </w:t>
            </w:r>
            <w:r w:rsidR="00816F02" w:rsidRPr="004D16CB">
              <w:rPr>
                <w:i/>
                <w:sz w:val="24"/>
                <w:szCs w:val="24"/>
              </w:rPr>
              <w:t>her</w:t>
            </w:r>
            <w:r w:rsidR="00816F02">
              <w:rPr>
                <w:sz w:val="24"/>
                <w:szCs w:val="24"/>
              </w:rPr>
              <w:t xml:space="preserve"> to refer to both the skipper’s daughter and the ship in this poem. </w:t>
            </w:r>
            <w:proofErr w:type="gramStart"/>
            <w:r w:rsidR="00816F02">
              <w:rPr>
                <w:sz w:val="24"/>
                <w:szCs w:val="24"/>
              </w:rPr>
              <w:t>With the young girl now literally tied to the ship the two figures are even more closely associated</w:t>
            </w:r>
            <w:proofErr w:type="gramEnd"/>
            <w:r w:rsidR="00816F02">
              <w:rPr>
                <w:sz w:val="24"/>
                <w:szCs w:val="24"/>
              </w:rPr>
              <w:t xml:space="preserve">, </w:t>
            </w:r>
            <w:proofErr w:type="gramStart"/>
            <w:r w:rsidR="00816F02">
              <w:rPr>
                <w:sz w:val="24"/>
                <w:szCs w:val="24"/>
              </w:rPr>
              <w:t>their fates are one</w:t>
            </w:r>
            <w:proofErr w:type="gramEnd"/>
            <w:r w:rsidR="00816F02">
              <w:rPr>
                <w:sz w:val="24"/>
                <w:szCs w:val="24"/>
              </w:rPr>
              <w:t xml:space="preserve">.  </w:t>
            </w:r>
            <w:r w:rsidR="00601650">
              <w:rPr>
                <w:sz w:val="24"/>
                <w:szCs w:val="24"/>
              </w:rPr>
              <w:t xml:space="preserve">Readers may infer that the author was purposely being vague in uniting the ship with the daughter. </w:t>
            </w:r>
          </w:p>
          <w:p w:rsidR="00293223" w:rsidRDefault="00293223" w:rsidP="009A6978">
            <w:pPr>
              <w:spacing w:after="0" w:line="240" w:lineRule="auto"/>
              <w:rPr>
                <w:sz w:val="24"/>
                <w:szCs w:val="24"/>
              </w:rPr>
            </w:pPr>
          </w:p>
          <w:p w:rsidR="00450062" w:rsidRPr="009A6978" w:rsidRDefault="00293223" w:rsidP="009A6978">
            <w:pPr>
              <w:spacing w:after="0" w:line="240" w:lineRule="auto"/>
              <w:rPr>
                <w:sz w:val="24"/>
                <w:szCs w:val="24"/>
              </w:rPr>
            </w:pPr>
            <w:r>
              <w:rPr>
                <w:rFonts w:cstheme="minorHAnsi"/>
                <w:sz w:val="24"/>
                <w:szCs w:val="24"/>
              </w:rPr>
              <w:t xml:space="preserve">The personification of the rocks conveys the tragic and gory death of both the girl and the vessel. The simile of the “horns of </w:t>
            </w:r>
            <w:r>
              <w:rPr>
                <w:rFonts w:cstheme="minorHAnsi"/>
                <w:sz w:val="24"/>
                <w:szCs w:val="24"/>
              </w:rPr>
              <w:lastRenderedPageBreak/>
              <w:t xml:space="preserve">an angry bull,” in comparison to the treacherous rocks, helps the reader visualize the cruel death of both the girl and the ship. </w:t>
            </w:r>
            <w:r>
              <w:rPr>
                <w:rFonts w:cstheme="minorHAnsi"/>
                <w:sz w:val="24"/>
                <w:szCs w:val="24"/>
              </w:rPr>
              <w:br/>
            </w:r>
          </w:p>
        </w:tc>
      </w:tr>
      <w:tr w:rsidR="00066C0A" w:rsidRPr="00CD6B7F">
        <w:trPr>
          <w:trHeight w:val="899"/>
        </w:trPr>
        <w:tc>
          <w:tcPr>
            <w:tcW w:w="6449" w:type="dxa"/>
          </w:tcPr>
          <w:p w:rsidR="00066C0A" w:rsidRDefault="00C5224E" w:rsidP="002316BF">
            <w:pPr>
              <w:spacing w:after="0" w:line="240" w:lineRule="auto"/>
              <w:rPr>
                <w:sz w:val="24"/>
                <w:szCs w:val="24"/>
              </w:rPr>
            </w:pPr>
            <w:r>
              <w:rPr>
                <w:sz w:val="24"/>
                <w:szCs w:val="24"/>
              </w:rPr>
              <w:lastRenderedPageBreak/>
              <w:t xml:space="preserve">What do the final three stanzas of the poem reveal about the consequences of the skipper’s tragic flaw of pride and foolishness? What did the fisherman see in the morning? </w:t>
            </w:r>
          </w:p>
        </w:tc>
        <w:tc>
          <w:tcPr>
            <w:tcW w:w="6449" w:type="dxa"/>
          </w:tcPr>
          <w:p w:rsidR="00F72852" w:rsidRDefault="00CB3401" w:rsidP="0090763F">
            <w:pPr>
              <w:spacing w:after="0" w:line="240" w:lineRule="auto"/>
              <w:rPr>
                <w:sz w:val="24"/>
                <w:szCs w:val="24"/>
              </w:rPr>
            </w:pPr>
            <w:r>
              <w:rPr>
                <w:sz w:val="24"/>
                <w:szCs w:val="24"/>
              </w:rPr>
              <w:t>The young</w:t>
            </w:r>
            <w:r w:rsidR="00F72852">
              <w:rPr>
                <w:sz w:val="24"/>
                <w:szCs w:val="24"/>
              </w:rPr>
              <w:t xml:space="preserve"> girl’s father, in his pride, “b</w:t>
            </w:r>
            <w:r>
              <w:rPr>
                <w:sz w:val="24"/>
                <w:szCs w:val="24"/>
              </w:rPr>
              <w:t xml:space="preserve">ound her to the mast,” in order to protect her. </w:t>
            </w:r>
            <w:r w:rsidR="0090763F">
              <w:rPr>
                <w:sz w:val="24"/>
                <w:szCs w:val="24"/>
              </w:rPr>
              <w:t>Instead, this very act dooms her to a tragic death. The final stanzas show us that foolish pride will have horrible consequences. The following morning after the st</w:t>
            </w:r>
            <w:r w:rsidR="00F72852">
              <w:rPr>
                <w:sz w:val="24"/>
                <w:szCs w:val="24"/>
              </w:rPr>
              <w:t>orm, “A fisherman stood aghast/T</w:t>
            </w:r>
            <w:r w:rsidR="0090763F">
              <w:rPr>
                <w:sz w:val="24"/>
                <w:szCs w:val="24"/>
              </w:rPr>
              <w:t>o</w:t>
            </w:r>
            <w:r w:rsidR="00F72852">
              <w:rPr>
                <w:sz w:val="24"/>
                <w:szCs w:val="24"/>
              </w:rPr>
              <w:t xml:space="preserve"> see the form of a maiden fair/L</w:t>
            </w:r>
            <w:r w:rsidR="0090763F">
              <w:rPr>
                <w:sz w:val="24"/>
                <w:szCs w:val="24"/>
              </w:rPr>
              <w:t>ashed close to the drifting mast.” The daughter might have had a chance to survi</w:t>
            </w:r>
            <w:r w:rsidR="005D7F17">
              <w:rPr>
                <w:sz w:val="24"/>
                <w:szCs w:val="24"/>
              </w:rPr>
              <w:t>ve, had she not been tied down.</w:t>
            </w:r>
          </w:p>
          <w:p w:rsidR="00066C0A" w:rsidRPr="00CD6B7F" w:rsidRDefault="00066C0A" w:rsidP="0090763F">
            <w:pPr>
              <w:spacing w:after="0" w:line="240" w:lineRule="auto"/>
              <w:rPr>
                <w:sz w:val="24"/>
                <w:szCs w:val="24"/>
              </w:rPr>
            </w:pPr>
          </w:p>
        </w:tc>
      </w:tr>
    </w:tbl>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803606" w:rsidRDefault="00803606" w:rsidP="001034D9">
      <w:pPr>
        <w:spacing w:after="0" w:line="360" w:lineRule="auto"/>
        <w:rPr>
          <w:rFonts w:asciiTheme="minorHAnsi" w:hAnsiTheme="minorHAnsi" w:cstheme="minorHAnsi"/>
          <w:sz w:val="32"/>
          <w:szCs w:val="32"/>
          <w:u w:val="single"/>
        </w:rPr>
      </w:pPr>
    </w:p>
    <w:p w:rsidR="00293223" w:rsidRDefault="00293223" w:rsidP="001034D9">
      <w:pPr>
        <w:spacing w:after="0" w:line="360" w:lineRule="auto"/>
        <w:rPr>
          <w:rFonts w:asciiTheme="minorHAnsi" w:hAnsiTheme="minorHAnsi" w:cstheme="minorHAnsi"/>
          <w:sz w:val="32"/>
          <w:szCs w:val="32"/>
          <w:u w:val="single"/>
        </w:rPr>
      </w:pPr>
    </w:p>
    <w:p w:rsidR="0087664C" w:rsidRDefault="0087664C"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proofErr w:type="gramStart"/>
            <w:r w:rsidRPr="003075B8">
              <w:rPr>
                <w:sz w:val="20"/>
              </w:rPr>
              <w:t>process</w:t>
            </w:r>
            <w:proofErr w:type="gramEnd"/>
            <w:r w:rsidRPr="003075B8">
              <w:rPr>
                <w:sz w:val="20"/>
              </w:rPr>
              <w:t>/characteristic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proofErr w:type="gramStart"/>
            <w:r>
              <w:rPr>
                <w:sz w:val="20"/>
              </w:rPr>
              <w:t>of</w:t>
            </w:r>
            <w:proofErr w:type="gramEnd"/>
            <w:r>
              <w:rPr>
                <w:sz w:val="20"/>
              </w:rPr>
              <w:t xml:space="preserve"> a word family, or are likely to appear again in future texts)</w:t>
            </w:r>
          </w:p>
        </w:tc>
      </w:tr>
      <w:tr w:rsidR="00F02887">
        <w:trPr>
          <w:cantSplit/>
          <w:trHeight w:val="2636"/>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9D2530" w:rsidRDefault="009D2530" w:rsidP="00F02887">
            <w:pPr>
              <w:spacing w:after="0" w:line="240" w:lineRule="auto"/>
              <w:contextualSpacing/>
            </w:pPr>
          </w:p>
          <w:p w:rsidR="00DE3502" w:rsidRDefault="00820549" w:rsidP="00F02887">
            <w:pPr>
              <w:spacing w:after="0" w:line="240" w:lineRule="auto"/>
              <w:contextualSpacing/>
            </w:pPr>
            <w:r>
              <w:t xml:space="preserve">4 - </w:t>
            </w:r>
            <w:r w:rsidR="00DE3502">
              <w:t>Port</w:t>
            </w:r>
          </w:p>
          <w:p w:rsidR="00DE3502" w:rsidRDefault="00820549" w:rsidP="00F02887">
            <w:pPr>
              <w:spacing w:after="0" w:line="240" w:lineRule="auto"/>
              <w:contextualSpacing/>
            </w:pPr>
            <w:r>
              <w:t xml:space="preserve">4 - </w:t>
            </w:r>
            <w:r w:rsidR="00DE3502">
              <w:t>Hurricane</w:t>
            </w:r>
          </w:p>
          <w:p w:rsidR="00DE3502" w:rsidRDefault="00820549" w:rsidP="00F02887">
            <w:pPr>
              <w:spacing w:after="0" w:line="240" w:lineRule="auto"/>
              <w:contextualSpacing/>
            </w:pPr>
            <w:r>
              <w:t xml:space="preserve">5 - </w:t>
            </w:r>
            <w:r w:rsidR="00DE3502">
              <w:t>Whiff</w:t>
            </w:r>
          </w:p>
          <w:p w:rsidR="00DE3502" w:rsidRDefault="00820549" w:rsidP="00F02887">
            <w:pPr>
              <w:spacing w:after="0" w:line="240" w:lineRule="auto"/>
              <w:contextualSpacing/>
            </w:pPr>
            <w:r>
              <w:t xml:space="preserve">6 - </w:t>
            </w:r>
            <w:r w:rsidR="00DE3502">
              <w:t>Gale</w:t>
            </w:r>
          </w:p>
          <w:p w:rsidR="00DE3502" w:rsidRDefault="00820549" w:rsidP="00F02887">
            <w:pPr>
              <w:spacing w:after="0" w:line="240" w:lineRule="auto"/>
              <w:contextualSpacing/>
            </w:pPr>
            <w:r>
              <w:t xml:space="preserve">6 - </w:t>
            </w:r>
            <w:r w:rsidR="00DE3502">
              <w:t>Brine</w:t>
            </w:r>
          </w:p>
          <w:p w:rsidR="00DE3502" w:rsidRDefault="00820549" w:rsidP="00F02887">
            <w:pPr>
              <w:spacing w:after="0" w:line="240" w:lineRule="auto"/>
              <w:contextualSpacing/>
            </w:pPr>
            <w:r>
              <w:t xml:space="preserve">7 - </w:t>
            </w:r>
            <w:r w:rsidR="00DE3502">
              <w:t>Vessel</w:t>
            </w:r>
          </w:p>
          <w:p w:rsidR="00DE3502" w:rsidRDefault="00820549" w:rsidP="00F02887">
            <w:pPr>
              <w:spacing w:after="0" w:line="240" w:lineRule="auto"/>
              <w:contextualSpacing/>
            </w:pPr>
            <w:r>
              <w:t xml:space="preserve">8 - </w:t>
            </w:r>
            <w:r w:rsidR="00DE3502">
              <w:t>Hither</w:t>
            </w:r>
          </w:p>
          <w:p w:rsidR="00F02887" w:rsidRDefault="00820549" w:rsidP="00F02887">
            <w:pPr>
              <w:spacing w:after="0" w:line="240" w:lineRule="auto"/>
              <w:contextualSpacing/>
            </w:pPr>
            <w:r>
              <w:t xml:space="preserve">10 - </w:t>
            </w:r>
            <w:r w:rsidR="00664A62">
              <w:t>S</w:t>
            </w:r>
            <w:r w:rsidR="009D2530">
              <w:t>teered</w:t>
            </w:r>
          </w:p>
        </w:tc>
        <w:tc>
          <w:tcPr>
            <w:tcW w:w="6553" w:type="dxa"/>
          </w:tcPr>
          <w:p w:rsidR="005F77F9" w:rsidRDefault="005F77F9" w:rsidP="00F02887">
            <w:pPr>
              <w:spacing w:after="0" w:line="240" w:lineRule="auto"/>
              <w:contextualSpacing/>
            </w:pPr>
          </w:p>
          <w:p w:rsidR="00DE3502" w:rsidRDefault="00820549" w:rsidP="005F77F9">
            <w:pPr>
              <w:spacing w:after="0" w:line="240" w:lineRule="auto"/>
              <w:contextualSpacing/>
            </w:pPr>
            <w:r>
              <w:t xml:space="preserve">11 - </w:t>
            </w:r>
            <w:r w:rsidR="00DE3502">
              <w:t>Distress</w:t>
            </w:r>
          </w:p>
          <w:p w:rsidR="00F02887" w:rsidRDefault="00820549" w:rsidP="00F02887">
            <w:pPr>
              <w:spacing w:after="0" w:line="240" w:lineRule="auto"/>
              <w:contextualSpacing/>
            </w:pPr>
            <w:r>
              <w:t xml:space="preserve">13 - </w:t>
            </w:r>
            <w:r w:rsidR="00DE3502">
              <w:t>Lashed to the helm</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DE3502" w:rsidRDefault="00820549" w:rsidP="005F77F9">
            <w:pPr>
              <w:spacing w:after="0" w:line="240" w:lineRule="auto"/>
              <w:contextualSpacing/>
            </w:pPr>
            <w:r>
              <w:t xml:space="preserve">1 - </w:t>
            </w:r>
            <w:r w:rsidR="00DE3502">
              <w:t>Schooner</w:t>
            </w:r>
          </w:p>
          <w:p w:rsidR="00DE3502" w:rsidRDefault="00820549" w:rsidP="005F77F9">
            <w:pPr>
              <w:spacing w:after="0" w:line="240" w:lineRule="auto"/>
              <w:contextualSpacing/>
            </w:pPr>
            <w:r>
              <w:t xml:space="preserve">1 - </w:t>
            </w:r>
            <w:r w:rsidR="00DE3502">
              <w:t>Skipper</w:t>
            </w:r>
          </w:p>
          <w:p w:rsidR="00DE3502" w:rsidRDefault="00820549" w:rsidP="005F77F9">
            <w:pPr>
              <w:spacing w:after="0" w:line="240" w:lineRule="auto"/>
              <w:contextualSpacing/>
            </w:pPr>
            <w:r>
              <w:t xml:space="preserve">1 - </w:t>
            </w:r>
            <w:r w:rsidR="00DE3502">
              <w:t>Dawn of day</w:t>
            </w:r>
          </w:p>
          <w:p w:rsidR="00DE3502" w:rsidRDefault="00820549" w:rsidP="005F77F9">
            <w:pPr>
              <w:spacing w:after="0" w:line="240" w:lineRule="auto"/>
              <w:contextualSpacing/>
            </w:pPr>
            <w:r>
              <w:t xml:space="preserve">2 - </w:t>
            </w:r>
            <w:r w:rsidR="00DE3502">
              <w:t>Bosom</w:t>
            </w:r>
          </w:p>
          <w:p w:rsidR="00DE3502" w:rsidRDefault="00820549" w:rsidP="005F77F9">
            <w:pPr>
              <w:spacing w:after="0" w:line="240" w:lineRule="auto"/>
              <w:contextualSpacing/>
            </w:pPr>
            <w:r>
              <w:t xml:space="preserve">2 - </w:t>
            </w:r>
            <w:r w:rsidR="00DE3502">
              <w:t>Fairy-flax</w:t>
            </w:r>
          </w:p>
          <w:p w:rsidR="00DE3502" w:rsidRDefault="00820549" w:rsidP="005F77F9">
            <w:pPr>
              <w:spacing w:after="0" w:line="240" w:lineRule="auto"/>
              <w:contextualSpacing/>
            </w:pPr>
            <w:r>
              <w:t xml:space="preserve">2 - </w:t>
            </w:r>
            <w:proofErr w:type="spellStart"/>
            <w:r w:rsidR="00DE3502">
              <w:t>Ope</w:t>
            </w:r>
            <w:proofErr w:type="spellEnd"/>
          </w:p>
          <w:p w:rsidR="00DE3502" w:rsidRDefault="00820549" w:rsidP="005F77F9">
            <w:pPr>
              <w:spacing w:after="0" w:line="240" w:lineRule="auto"/>
              <w:contextualSpacing/>
            </w:pPr>
            <w:r>
              <w:t xml:space="preserve">2 - </w:t>
            </w:r>
            <w:r w:rsidR="00DE3502">
              <w:t>Hawthorn</w:t>
            </w:r>
          </w:p>
          <w:p w:rsidR="00DE3502" w:rsidRDefault="00820549" w:rsidP="005F77F9">
            <w:pPr>
              <w:spacing w:after="0" w:line="240" w:lineRule="auto"/>
              <w:contextualSpacing/>
            </w:pPr>
            <w:r>
              <w:t xml:space="preserve">3 - </w:t>
            </w:r>
            <w:r w:rsidR="00DE3502">
              <w:t>Helm</w:t>
            </w:r>
          </w:p>
          <w:p w:rsidR="00DE3502" w:rsidRDefault="00820549" w:rsidP="005F77F9">
            <w:pPr>
              <w:spacing w:after="0" w:line="240" w:lineRule="auto"/>
              <w:contextualSpacing/>
            </w:pPr>
            <w:r>
              <w:t xml:space="preserve">4 - </w:t>
            </w:r>
            <w:proofErr w:type="spellStart"/>
            <w:r w:rsidR="00DE3502">
              <w:t>Spake</w:t>
            </w:r>
            <w:proofErr w:type="spellEnd"/>
          </w:p>
          <w:p w:rsidR="00DE3502" w:rsidRDefault="00820549" w:rsidP="005F77F9">
            <w:pPr>
              <w:spacing w:after="0" w:line="240" w:lineRule="auto"/>
              <w:contextualSpacing/>
            </w:pPr>
            <w:r>
              <w:t xml:space="preserve">4 - </w:t>
            </w:r>
            <w:r w:rsidR="00DE3502">
              <w:t>Yonder</w:t>
            </w:r>
          </w:p>
          <w:p w:rsidR="00DE3502" w:rsidRDefault="00820549" w:rsidP="005F77F9">
            <w:pPr>
              <w:spacing w:after="0" w:line="240" w:lineRule="auto"/>
              <w:contextualSpacing/>
            </w:pPr>
            <w:r>
              <w:t xml:space="preserve">6 - </w:t>
            </w:r>
            <w:r w:rsidR="00DE3502">
              <w:t>Billows</w:t>
            </w:r>
          </w:p>
          <w:p w:rsidR="005D7F17" w:rsidRDefault="005D7F17" w:rsidP="005D7F17">
            <w:pPr>
              <w:spacing w:after="0" w:line="240" w:lineRule="auto"/>
              <w:contextualSpacing/>
            </w:pPr>
            <w:r>
              <w:t>6 - Frothed</w:t>
            </w:r>
          </w:p>
          <w:p w:rsidR="003E2F2C" w:rsidRDefault="00820549" w:rsidP="00F02887">
            <w:pPr>
              <w:spacing w:after="0" w:line="240" w:lineRule="auto"/>
              <w:contextualSpacing/>
            </w:pPr>
            <w:r>
              <w:t xml:space="preserve">7 - </w:t>
            </w:r>
            <w:r w:rsidR="00DE3502">
              <w:t>Cable’s length</w:t>
            </w:r>
          </w:p>
          <w:p w:rsidR="003E2F2C" w:rsidRDefault="005D7F17" w:rsidP="00F02887">
            <w:pPr>
              <w:spacing w:after="0" w:line="240" w:lineRule="auto"/>
              <w:contextualSpacing/>
            </w:pPr>
            <w:r>
              <w:t xml:space="preserve">7 - </w:t>
            </w:r>
            <w:r w:rsidR="003E2F2C">
              <w:t>Smote</w:t>
            </w:r>
          </w:p>
          <w:p w:rsidR="003E2F2C" w:rsidRDefault="005D7F17" w:rsidP="00F02887">
            <w:pPr>
              <w:spacing w:after="0" w:line="240" w:lineRule="auto"/>
              <w:contextualSpacing/>
            </w:pPr>
            <w:r>
              <w:t xml:space="preserve">7 - </w:t>
            </w:r>
            <w:proofErr w:type="spellStart"/>
            <w:r w:rsidR="003E2F2C">
              <w:t>Amain</w:t>
            </w:r>
            <w:proofErr w:type="spellEnd"/>
          </w:p>
          <w:p w:rsidR="003E2F2C" w:rsidRDefault="005D7F17" w:rsidP="00F02887">
            <w:pPr>
              <w:spacing w:after="0" w:line="240" w:lineRule="auto"/>
              <w:contextualSpacing/>
            </w:pPr>
            <w:r>
              <w:t xml:space="preserve">7 - </w:t>
            </w:r>
            <w:proofErr w:type="spellStart"/>
            <w:r w:rsidR="003E2F2C">
              <w:t>Frighted</w:t>
            </w:r>
            <w:proofErr w:type="spellEnd"/>
            <w:r w:rsidR="003E2F2C">
              <w:t xml:space="preserve"> steed</w:t>
            </w:r>
          </w:p>
          <w:p w:rsidR="003E2F2C" w:rsidRDefault="005D7F17" w:rsidP="00F02887">
            <w:pPr>
              <w:spacing w:after="0" w:line="240" w:lineRule="auto"/>
              <w:contextualSpacing/>
            </w:pPr>
            <w:r>
              <w:t xml:space="preserve">9 - </w:t>
            </w:r>
            <w:r w:rsidR="003E2F2C">
              <w:t>Spar</w:t>
            </w:r>
          </w:p>
          <w:p w:rsidR="003E2F2C" w:rsidRDefault="005D7F17" w:rsidP="00F02887">
            <w:pPr>
              <w:spacing w:after="0" w:line="240" w:lineRule="auto"/>
              <w:contextualSpacing/>
            </w:pPr>
            <w:r>
              <w:t xml:space="preserve">9 - </w:t>
            </w:r>
            <w:r w:rsidR="003E2F2C">
              <w:t>Mast</w:t>
            </w:r>
          </w:p>
          <w:p w:rsidR="00F02887" w:rsidRDefault="005D7F17" w:rsidP="00F02887">
            <w:pPr>
              <w:spacing w:after="0" w:line="240" w:lineRule="auto"/>
              <w:contextualSpacing/>
            </w:pPr>
            <w:r>
              <w:t xml:space="preserve">10 - </w:t>
            </w:r>
            <w:r w:rsidR="003E2F2C">
              <w:t>Fog-bell</w:t>
            </w:r>
          </w:p>
        </w:tc>
        <w:tc>
          <w:tcPr>
            <w:tcW w:w="6553" w:type="dxa"/>
          </w:tcPr>
          <w:p w:rsidR="00DE3502" w:rsidRDefault="005D7F17" w:rsidP="005F77F9">
            <w:pPr>
              <w:spacing w:after="0" w:line="240" w:lineRule="auto"/>
              <w:contextualSpacing/>
            </w:pPr>
            <w:r>
              <w:t xml:space="preserve">3 - </w:t>
            </w:r>
            <w:r w:rsidR="00DE3502">
              <w:t>Veering flaw</w:t>
            </w:r>
          </w:p>
          <w:p w:rsidR="00DE3502" w:rsidRDefault="005D7F17" w:rsidP="005F77F9">
            <w:pPr>
              <w:spacing w:after="0" w:line="240" w:lineRule="auto"/>
              <w:contextualSpacing/>
            </w:pPr>
            <w:r>
              <w:t xml:space="preserve">5 - </w:t>
            </w:r>
            <w:r w:rsidR="00DE3502">
              <w:t>Scornful laugh</w:t>
            </w:r>
          </w:p>
          <w:p w:rsidR="00DE3502" w:rsidRDefault="005D7F17" w:rsidP="005F77F9">
            <w:pPr>
              <w:spacing w:after="0" w:line="240" w:lineRule="auto"/>
              <w:contextualSpacing/>
            </w:pPr>
            <w:r>
              <w:t xml:space="preserve">8 - </w:t>
            </w:r>
            <w:r w:rsidR="00DE3502">
              <w:t>Weather the roughest gale</w:t>
            </w:r>
          </w:p>
          <w:p w:rsidR="00DE3502" w:rsidRDefault="005D7F17" w:rsidP="005F77F9">
            <w:pPr>
              <w:spacing w:after="0" w:line="240" w:lineRule="auto"/>
              <w:contextualSpacing/>
            </w:pPr>
            <w:r>
              <w:t xml:space="preserve">12, 13 - </w:t>
            </w:r>
            <w:r w:rsidR="00DE3502">
              <w:t>Gleaming/gleamed</w:t>
            </w:r>
          </w:p>
          <w:p w:rsidR="00DE3502" w:rsidRDefault="005D7F17" w:rsidP="005F77F9">
            <w:pPr>
              <w:spacing w:after="0" w:line="240" w:lineRule="auto"/>
              <w:contextualSpacing/>
            </w:pPr>
            <w:r>
              <w:t xml:space="preserve">13 - </w:t>
            </w:r>
            <w:r w:rsidR="00DE3502">
              <w:t>Stiff and stark</w:t>
            </w:r>
          </w:p>
          <w:p w:rsidR="00DE3502" w:rsidRDefault="005D7F17" w:rsidP="005F77F9">
            <w:pPr>
              <w:spacing w:after="0" w:line="240" w:lineRule="auto"/>
              <w:contextualSpacing/>
            </w:pPr>
            <w:r>
              <w:t xml:space="preserve">14 - </w:t>
            </w:r>
            <w:r w:rsidR="00DE3502">
              <w:t>Lake of Galilee</w:t>
            </w:r>
          </w:p>
          <w:p w:rsidR="00F02887" w:rsidRDefault="00F02887" w:rsidP="00F02887">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6878E1" w:rsidRPr="0087664C" w:rsidRDefault="006630EF" w:rsidP="006878E1">
      <w:pPr>
        <w:pStyle w:val="ListParagraph"/>
        <w:numPr>
          <w:ilvl w:val="0"/>
          <w:numId w:val="6"/>
        </w:numPr>
        <w:spacing w:after="0" w:line="360" w:lineRule="auto"/>
        <w:rPr>
          <w:rFonts w:asciiTheme="minorHAnsi" w:hAnsiTheme="minorHAnsi" w:cstheme="minorHAnsi"/>
          <w:i/>
          <w:sz w:val="24"/>
          <w:szCs w:val="24"/>
        </w:rPr>
      </w:pPr>
      <w:r w:rsidRPr="0087664C">
        <w:rPr>
          <w:rFonts w:asciiTheme="minorHAnsi" w:hAnsiTheme="minorHAnsi" w:cstheme="minorHAnsi"/>
          <w:i/>
          <w:sz w:val="24"/>
          <w:szCs w:val="24"/>
        </w:rPr>
        <w:t>Sometimes human flaws lead to di</w:t>
      </w:r>
      <w:r w:rsidR="00B65F3C" w:rsidRPr="0087664C">
        <w:rPr>
          <w:rFonts w:asciiTheme="minorHAnsi" w:hAnsiTheme="minorHAnsi" w:cstheme="minorHAnsi"/>
          <w:i/>
          <w:sz w:val="24"/>
          <w:szCs w:val="24"/>
        </w:rPr>
        <w:t>re and tragic consequences. In “T</w:t>
      </w:r>
      <w:r w:rsidRPr="0087664C">
        <w:rPr>
          <w:rFonts w:asciiTheme="minorHAnsi" w:hAnsiTheme="minorHAnsi" w:cstheme="minorHAnsi"/>
          <w:i/>
          <w:sz w:val="24"/>
          <w:szCs w:val="24"/>
        </w:rPr>
        <w:t>he Wreck of the Hesperus,</w:t>
      </w:r>
      <w:r w:rsidR="00B65F3C" w:rsidRPr="0087664C">
        <w:rPr>
          <w:rFonts w:asciiTheme="minorHAnsi" w:hAnsiTheme="minorHAnsi" w:cstheme="minorHAnsi"/>
          <w:i/>
          <w:sz w:val="24"/>
          <w:szCs w:val="24"/>
        </w:rPr>
        <w:t>”</w:t>
      </w:r>
      <w:r w:rsidRPr="0087664C">
        <w:rPr>
          <w:rFonts w:asciiTheme="minorHAnsi" w:hAnsiTheme="minorHAnsi" w:cstheme="minorHAnsi"/>
          <w:i/>
          <w:sz w:val="24"/>
          <w:szCs w:val="24"/>
        </w:rPr>
        <w:t xml:space="preserve"> how does Henry Wadsworth Longfellow illustrate this central</w:t>
      </w:r>
      <w:r w:rsidR="0092149A" w:rsidRPr="0087664C">
        <w:rPr>
          <w:rFonts w:asciiTheme="minorHAnsi" w:hAnsiTheme="minorHAnsi" w:cstheme="minorHAnsi"/>
          <w:i/>
          <w:sz w:val="24"/>
          <w:szCs w:val="24"/>
        </w:rPr>
        <w:t xml:space="preserve"> theme? </w:t>
      </w:r>
      <w:r w:rsidR="00E2179A" w:rsidRPr="0087664C">
        <w:rPr>
          <w:rFonts w:asciiTheme="minorHAnsi" w:hAnsiTheme="minorHAnsi" w:cstheme="minorHAnsi"/>
          <w:i/>
          <w:sz w:val="24"/>
          <w:szCs w:val="24"/>
        </w:rPr>
        <w:t>Use evidence from the tex</w:t>
      </w:r>
      <w:r w:rsidR="005D0F72" w:rsidRPr="0087664C">
        <w:rPr>
          <w:rFonts w:asciiTheme="minorHAnsi" w:hAnsiTheme="minorHAnsi" w:cstheme="minorHAnsi"/>
          <w:i/>
          <w:sz w:val="24"/>
          <w:szCs w:val="24"/>
        </w:rPr>
        <w:t xml:space="preserve">t to show the tragedy of the situation that plays out as a result of the captain’s arrogance. </w:t>
      </w:r>
      <w:r w:rsidR="00B65F3C" w:rsidRPr="0087664C">
        <w:rPr>
          <w:rFonts w:asciiTheme="minorHAnsi" w:hAnsiTheme="minorHAnsi" w:cstheme="minorHAnsi"/>
          <w:i/>
          <w:sz w:val="24"/>
          <w:szCs w:val="24"/>
        </w:rPr>
        <w:t>Write a 5-</w:t>
      </w:r>
      <w:r w:rsidR="0092149A" w:rsidRPr="0087664C">
        <w:rPr>
          <w:rFonts w:asciiTheme="minorHAnsi" w:hAnsiTheme="minorHAnsi" w:cstheme="minorHAnsi"/>
          <w:i/>
          <w:sz w:val="24"/>
          <w:szCs w:val="24"/>
        </w:rPr>
        <w:t xml:space="preserve">paragraph analytical essay that explains the central theme of the poem. Cite specific </w:t>
      </w:r>
      <w:r w:rsidR="0087664C">
        <w:rPr>
          <w:rFonts w:asciiTheme="minorHAnsi" w:hAnsiTheme="minorHAnsi" w:cstheme="minorHAnsi"/>
          <w:i/>
          <w:sz w:val="24"/>
          <w:szCs w:val="24"/>
        </w:rPr>
        <w:t xml:space="preserve">textual </w:t>
      </w:r>
      <w:r w:rsidR="0092149A" w:rsidRPr="0087664C">
        <w:rPr>
          <w:rFonts w:asciiTheme="minorHAnsi" w:hAnsiTheme="minorHAnsi" w:cstheme="minorHAnsi"/>
          <w:i/>
          <w:sz w:val="24"/>
          <w:szCs w:val="24"/>
        </w:rPr>
        <w:t>evidence to support your analysis.</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87664C">
        <w:trPr>
          <w:jc w:val="center"/>
        </w:trPr>
        <w:tc>
          <w:tcPr>
            <w:tcW w:w="5148" w:type="dxa"/>
          </w:tcPr>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Evidence</w:t>
            </w:r>
          </w:p>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Quote or paraphrase</w:t>
            </w:r>
          </w:p>
        </w:tc>
        <w:tc>
          <w:tcPr>
            <w:tcW w:w="1440" w:type="dxa"/>
          </w:tcPr>
          <w:p w:rsidR="001E286D" w:rsidRPr="0087664C" w:rsidRDefault="001E286D" w:rsidP="0087664C">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Page number</w:t>
            </w:r>
          </w:p>
        </w:tc>
        <w:tc>
          <w:tcPr>
            <w:tcW w:w="5220" w:type="dxa"/>
          </w:tcPr>
          <w:p w:rsidR="001E286D" w:rsidRPr="0087664C" w:rsidRDefault="001E286D" w:rsidP="002A7668">
            <w:pPr>
              <w:spacing w:after="0" w:line="240" w:lineRule="auto"/>
              <w:contextualSpacing/>
              <w:jc w:val="center"/>
              <w:rPr>
                <w:rFonts w:asciiTheme="minorHAnsi" w:hAnsiTheme="minorHAnsi" w:cstheme="minorHAnsi"/>
                <w:b/>
                <w:i/>
                <w:sz w:val="24"/>
                <w:szCs w:val="24"/>
              </w:rPr>
            </w:pPr>
            <w:r w:rsidRPr="0087664C">
              <w:rPr>
                <w:rFonts w:asciiTheme="minorHAnsi" w:hAnsiTheme="minorHAnsi" w:cstheme="minorHAnsi"/>
                <w:b/>
                <w:i/>
                <w:sz w:val="24"/>
                <w:szCs w:val="24"/>
              </w:rPr>
              <w:t>Elaboration / explanation of how this evidence supports ideas or argument</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w:t>
            </w:r>
            <w:proofErr w:type="gramStart"/>
            <w:r w:rsidRPr="0087664C">
              <w:rPr>
                <w:sz w:val="24"/>
              </w:rPr>
              <w:t>little</w:t>
            </w:r>
            <w:proofErr w:type="gramEnd"/>
            <w:r w:rsidRPr="0087664C">
              <w:rPr>
                <w:sz w:val="24"/>
              </w:rPr>
              <w:t xml:space="preserve"> daughter…Blue were her eyes as the fairy-flax…Her cheeks like the dawn of day, And her bosom white as the Hawthorn buds, That </w:t>
            </w:r>
            <w:proofErr w:type="spellStart"/>
            <w:r w:rsidRPr="0087664C">
              <w:rPr>
                <w:sz w:val="24"/>
              </w:rPr>
              <w:t>ope</w:t>
            </w:r>
            <w:proofErr w:type="spellEnd"/>
            <w:r w:rsidRPr="0087664C">
              <w:rPr>
                <w:sz w:val="24"/>
              </w:rPr>
              <w:t xml:space="preserve"> the month of May…”</w:t>
            </w:r>
          </w:p>
          <w:p w:rsidR="009E3E2D" w:rsidRPr="0087664C" w:rsidRDefault="009E3E2D" w:rsidP="00D86A1F">
            <w:pPr>
              <w:spacing w:after="0" w:line="240" w:lineRule="auto"/>
              <w:contextualSpacing/>
              <w:rPr>
                <w:rFonts w:asciiTheme="minorHAnsi" w:hAnsiTheme="minorHAnsi" w:cstheme="minorHAnsi"/>
                <w:sz w:val="24"/>
              </w:rPr>
            </w:pP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p>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818</w:t>
            </w:r>
          </w:p>
          <w:p w:rsidR="009E3E2D" w:rsidRPr="0087664C" w:rsidRDefault="009E3E2D" w:rsidP="0087664C">
            <w:pPr>
              <w:spacing w:after="0" w:line="240" w:lineRule="auto"/>
              <w:contextualSpacing/>
              <w:jc w:val="center"/>
              <w:rPr>
                <w:rFonts w:asciiTheme="minorHAnsi" w:hAnsiTheme="minorHAnsi" w:cstheme="minorHAnsi"/>
                <w:sz w:val="24"/>
              </w:rPr>
            </w:pP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The poem opens with a lovely description of the daughter, who is portrayed as lovely and innocent, a child that needs protecting. This is in direct contract to the fact that the skipper does not protect her.</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“I pray thee, put into yonder port, For I fear a hurricane”</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819</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The captain is warned and he chooses to ignore the warning from the old sailor.</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w:t>
            </w:r>
            <w:proofErr w:type="gramStart"/>
            <w:r w:rsidRPr="0087664C">
              <w:rPr>
                <w:sz w:val="24"/>
              </w:rPr>
              <w:t>scornful</w:t>
            </w:r>
            <w:proofErr w:type="gramEnd"/>
            <w:r w:rsidRPr="0087664C">
              <w:rPr>
                <w:sz w:val="24"/>
              </w:rPr>
              <w:t xml:space="preserve"> laugh…”</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820</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rFonts w:asciiTheme="minorHAnsi" w:hAnsiTheme="minorHAnsi" w:cstheme="minorHAnsi"/>
                <w:sz w:val="24"/>
              </w:rPr>
              <w:t xml:space="preserve">The captain’s response is a simple scornful laugh when he should in fact have taken heed and cancelled the trip. </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“Down came the storm, and smote </w:t>
            </w:r>
            <w:proofErr w:type="spellStart"/>
            <w:r w:rsidRPr="0087664C">
              <w:rPr>
                <w:sz w:val="24"/>
              </w:rPr>
              <w:t>amain</w:t>
            </w:r>
            <w:proofErr w:type="spellEnd"/>
            <w:r w:rsidRPr="0087664C">
              <w:rPr>
                <w:sz w:val="24"/>
              </w:rPr>
              <w:t xml:space="preserve">, The vessel in its strength/…Some ship in distress that </w:t>
            </w:r>
            <w:r w:rsidRPr="0087664C">
              <w:rPr>
                <w:sz w:val="24"/>
              </w:rPr>
              <w:lastRenderedPageBreak/>
              <w:t xml:space="preserve">cannot live In such an angry sea…” </w:t>
            </w: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lastRenderedPageBreak/>
              <w:t>820</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Shows the reader the human qualities of anger and force attributed to the sea and storm. The sea is </w:t>
            </w:r>
            <w:r w:rsidRPr="0087664C">
              <w:rPr>
                <w:sz w:val="24"/>
              </w:rPr>
              <w:lastRenderedPageBreak/>
              <w:t>“angry,” while the storm strikes the vessel with a horrid blow.</w:t>
            </w:r>
          </w:p>
        </w:tc>
      </w:tr>
      <w:tr w:rsidR="009E3E2D" w:rsidRPr="0087664C">
        <w:trPr>
          <w:jc w:val="center"/>
        </w:trPr>
        <w:tc>
          <w:tcPr>
            <w:tcW w:w="5148"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lastRenderedPageBreak/>
              <w:t>“Bound her to the mast…The salt was frozen on her breast, The salt tears in her eye; And he saw her hair, like brown sea-weed, On the billows fall and rise…”</w:t>
            </w:r>
          </w:p>
          <w:p w:rsidR="009E3E2D" w:rsidRPr="0087664C" w:rsidRDefault="009E3E2D" w:rsidP="00D86A1F">
            <w:pPr>
              <w:spacing w:after="0" w:line="240" w:lineRule="auto"/>
              <w:contextualSpacing/>
              <w:rPr>
                <w:rFonts w:asciiTheme="minorHAnsi" w:hAnsiTheme="minorHAnsi" w:cstheme="minorHAnsi"/>
                <w:sz w:val="24"/>
              </w:rPr>
            </w:pPr>
          </w:p>
          <w:p w:rsidR="009E3E2D" w:rsidRPr="0087664C" w:rsidRDefault="009E3E2D" w:rsidP="00D86A1F">
            <w:pPr>
              <w:spacing w:after="0" w:line="240" w:lineRule="auto"/>
              <w:contextualSpacing/>
              <w:rPr>
                <w:rFonts w:asciiTheme="minorHAnsi" w:hAnsiTheme="minorHAnsi" w:cstheme="minorHAnsi"/>
                <w:sz w:val="24"/>
              </w:rPr>
            </w:pPr>
          </w:p>
        </w:tc>
        <w:tc>
          <w:tcPr>
            <w:tcW w:w="1440" w:type="dxa"/>
          </w:tcPr>
          <w:p w:rsidR="009E3E2D" w:rsidRPr="0087664C" w:rsidRDefault="009E3E2D" w:rsidP="0087664C">
            <w:pPr>
              <w:spacing w:after="0" w:line="240" w:lineRule="auto"/>
              <w:contextualSpacing/>
              <w:jc w:val="center"/>
              <w:rPr>
                <w:rFonts w:asciiTheme="minorHAnsi" w:hAnsiTheme="minorHAnsi" w:cstheme="minorHAnsi"/>
                <w:sz w:val="24"/>
              </w:rPr>
            </w:pPr>
            <w:r w:rsidRPr="0087664C">
              <w:rPr>
                <w:rFonts w:asciiTheme="minorHAnsi" w:hAnsiTheme="minorHAnsi" w:cstheme="minorHAnsi"/>
                <w:sz w:val="24"/>
              </w:rPr>
              <w:t>823</w:t>
            </w:r>
          </w:p>
        </w:tc>
        <w:tc>
          <w:tcPr>
            <w:tcW w:w="5220" w:type="dxa"/>
          </w:tcPr>
          <w:p w:rsidR="009E3E2D" w:rsidRPr="0087664C" w:rsidRDefault="009E3E2D" w:rsidP="00D86A1F">
            <w:pPr>
              <w:spacing w:after="0" w:line="240" w:lineRule="auto"/>
              <w:contextualSpacing/>
              <w:rPr>
                <w:rFonts w:asciiTheme="minorHAnsi" w:hAnsiTheme="minorHAnsi" w:cstheme="minorHAnsi"/>
                <w:sz w:val="24"/>
              </w:rPr>
            </w:pPr>
            <w:r w:rsidRPr="0087664C">
              <w:rPr>
                <w:sz w:val="24"/>
              </w:rPr>
              <w:t xml:space="preserve">Instead, this very act to save </w:t>
            </w:r>
            <w:proofErr w:type="gramStart"/>
            <w:r w:rsidRPr="0087664C">
              <w:rPr>
                <w:sz w:val="24"/>
              </w:rPr>
              <w:t>her,</w:t>
            </w:r>
            <w:proofErr w:type="gramEnd"/>
            <w:r w:rsidRPr="0087664C">
              <w:rPr>
                <w:sz w:val="24"/>
              </w:rPr>
              <w:t xml:space="preserve"> dooms her to a tragic death. Foolish pride will have horrible consequences. The last line shows the fisherman has found the lovely maiden tied to the mast of the ship and has succumbed to the angry sea from which her father did not protect her.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87664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87664C">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9E3E2D" w:rsidRDefault="009E3E2D" w:rsidP="0087664C">
      <w:pPr>
        <w:spacing w:after="0" w:line="360" w:lineRule="auto"/>
        <w:ind w:firstLine="720"/>
        <w:contextualSpacing/>
        <w:rPr>
          <w:sz w:val="24"/>
          <w:szCs w:val="24"/>
        </w:rPr>
      </w:pPr>
      <w:r>
        <w:rPr>
          <w:sz w:val="24"/>
          <w:szCs w:val="24"/>
        </w:rPr>
        <w:t xml:space="preserve">In Henry Wadsworth Longfellow’s ballad poem, “The Wreck of the Hesperus,” the theme is how arrogance and foolish human pride can lead to tragic and devastating consequences. This poem follows a sea captain’s fatal decision to sail his ship in the wake of a devastating storm. He fails to respect nature’s wrath or power, and in doing </w:t>
      </w:r>
      <w:proofErr w:type="gramStart"/>
      <w:r>
        <w:rPr>
          <w:sz w:val="24"/>
          <w:szCs w:val="24"/>
        </w:rPr>
        <w:t>so,</w:t>
      </w:r>
      <w:proofErr w:type="gramEnd"/>
      <w:r>
        <w:rPr>
          <w:sz w:val="24"/>
          <w:szCs w:val="24"/>
        </w:rPr>
        <w:t xml:space="preserve"> his arrogance costs him the lives of himself, his daughter, and his entire crew. The tragedy of the Hesperus plays out in the poem through the author’s portrait of the </w:t>
      </w:r>
      <w:r>
        <w:rPr>
          <w:sz w:val="24"/>
          <w:szCs w:val="24"/>
        </w:rPr>
        <w:lastRenderedPageBreak/>
        <w:t xml:space="preserve">captain’s arrogance and tragic flaws. Additionally, Longfellow uses figurative language to highlight the captains’ arrogance and foolishness. </w:t>
      </w:r>
    </w:p>
    <w:p w:rsidR="009E3E2D" w:rsidRDefault="009E3E2D" w:rsidP="0087664C">
      <w:pPr>
        <w:spacing w:after="0" w:line="360" w:lineRule="auto"/>
        <w:ind w:firstLine="720"/>
        <w:contextualSpacing/>
        <w:rPr>
          <w:sz w:val="24"/>
          <w:szCs w:val="24"/>
        </w:rPr>
      </w:pPr>
      <w:r>
        <w:rPr>
          <w:sz w:val="24"/>
          <w:szCs w:val="24"/>
        </w:rPr>
        <w:t xml:space="preserve">The first stanza opens the scene with a vivid visual description of the captain’s daughter, whom the author describes as his “…little daughter…Blue were her eyes as the fairy-flax…Her cheeks like the dawn of day, And her bosom white as the Hawthorn buds, That </w:t>
      </w:r>
      <w:proofErr w:type="spellStart"/>
      <w:r>
        <w:rPr>
          <w:sz w:val="24"/>
          <w:szCs w:val="24"/>
        </w:rPr>
        <w:t>ope</w:t>
      </w:r>
      <w:proofErr w:type="spellEnd"/>
      <w:r>
        <w:rPr>
          <w:sz w:val="24"/>
          <w:szCs w:val="24"/>
        </w:rPr>
        <w:t xml:space="preserve"> the month of May…” (818). Here, Longfellow paints a glowing description of the captain’s daughter. Her innocence is in direct contrast to the captain’s lack of care for assuming the responsibility he bears to protect his child. Longfellow’s reference to flowers blooming in May and Hawthorn </w:t>
      </w:r>
      <w:proofErr w:type="gramStart"/>
      <w:r>
        <w:rPr>
          <w:sz w:val="24"/>
          <w:szCs w:val="24"/>
        </w:rPr>
        <w:t>buds,</w:t>
      </w:r>
      <w:proofErr w:type="gramEnd"/>
      <w:r>
        <w:rPr>
          <w:sz w:val="24"/>
          <w:szCs w:val="24"/>
        </w:rPr>
        <w:t xml:space="preserve"> shows her innocence, her youth, the newness and hope that all children bring. She is the promise of spring, the promise of life. She is but a “bud” not yet bloomed, a young child whose life is ahead of her, a life not yet lived.  It is </w:t>
      </w:r>
      <w:proofErr w:type="gramStart"/>
      <w:r>
        <w:rPr>
          <w:sz w:val="24"/>
          <w:szCs w:val="24"/>
        </w:rPr>
        <w:t>heart-wrenching</w:t>
      </w:r>
      <w:proofErr w:type="gramEnd"/>
      <w:r>
        <w:rPr>
          <w:sz w:val="24"/>
          <w:szCs w:val="24"/>
        </w:rPr>
        <w:t xml:space="preserve"> later to read of her untimely demise, yet the author takes time to describe her here, perhaps to show contrast to the lack of regard on the part of the skipper for the innocence of his child.  He fails to protect her by choosing to sail in spite of the warning from the old sailor, “I pray thee, put into yonder port, </w:t>
      </w:r>
      <w:proofErr w:type="gramStart"/>
      <w:r>
        <w:rPr>
          <w:sz w:val="24"/>
          <w:szCs w:val="24"/>
        </w:rPr>
        <w:t>For</w:t>
      </w:r>
      <w:proofErr w:type="gramEnd"/>
      <w:r>
        <w:rPr>
          <w:sz w:val="24"/>
          <w:szCs w:val="24"/>
        </w:rPr>
        <w:t xml:space="preserve"> I fear a hurricane” (819). This warning from the sailor goes unheeded by the foolish captain, whose retort is a simple, “…scornful laugh…” (820). His decision to sail this day proves fatal for him, his daughter and his entire crew. Longfellow then proceeds to weave the tale of the sad trip for the schooner, through the use of figurative language, which further explains the captain’s tragic flaw. </w:t>
      </w:r>
    </w:p>
    <w:p w:rsidR="009E3E2D" w:rsidRDefault="009E3E2D" w:rsidP="0087664C">
      <w:pPr>
        <w:spacing w:after="0" w:line="360" w:lineRule="auto"/>
        <w:ind w:firstLine="720"/>
        <w:contextualSpacing/>
        <w:rPr>
          <w:sz w:val="24"/>
          <w:szCs w:val="24"/>
        </w:rPr>
      </w:pPr>
      <w:r>
        <w:rPr>
          <w:sz w:val="24"/>
          <w:szCs w:val="24"/>
        </w:rPr>
        <w:t xml:space="preserve">“The Wreck of the Hesperus” includes various points that show the reader the arrogance of the skipper. Additionally, Longfellow uses figurative language to further advance the plot and </w:t>
      </w:r>
      <w:proofErr w:type="gramStart"/>
      <w:r>
        <w:rPr>
          <w:sz w:val="24"/>
          <w:szCs w:val="24"/>
        </w:rPr>
        <w:t>emphasize</w:t>
      </w:r>
      <w:proofErr w:type="gramEnd"/>
      <w:r>
        <w:rPr>
          <w:sz w:val="24"/>
          <w:szCs w:val="24"/>
        </w:rPr>
        <w:t xml:space="preserve"> the theme, such as similes and personification. “She shuddered and paused, like a </w:t>
      </w:r>
      <w:proofErr w:type="spellStart"/>
      <w:r>
        <w:rPr>
          <w:sz w:val="24"/>
          <w:szCs w:val="24"/>
        </w:rPr>
        <w:t>frighted</w:t>
      </w:r>
      <w:proofErr w:type="spellEnd"/>
      <w:r>
        <w:rPr>
          <w:sz w:val="24"/>
          <w:szCs w:val="24"/>
        </w:rPr>
        <w:t xml:space="preserve"> steed, </w:t>
      </w:r>
      <w:proofErr w:type="gramStart"/>
      <w:r>
        <w:rPr>
          <w:sz w:val="24"/>
          <w:szCs w:val="24"/>
        </w:rPr>
        <w:t>Then</w:t>
      </w:r>
      <w:proofErr w:type="gramEnd"/>
      <w:r>
        <w:rPr>
          <w:sz w:val="24"/>
          <w:szCs w:val="24"/>
        </w:rPr>
        <w:t xml:space="preserve"> leaped her cable’s length,” (820). Here, the author uses a simile to compare the ship to a “</w:t>
      </w:r>
      <w:proofErr w:type="spellStart"/>
      <w:r>
        <w:rPr>
          <w:sz w:val="24"/>
          <w:szCs w:val="24"/>
        </w:rPr>
        <w:t>frighted</w:t>
      </w:r>
      <w:proofErr w:type="spellEnd"/>
      <w:r>
        <w:rPr>
          <w:sz w:val="24"/>
          <w:szCs w:val="24"/>
        </w:rPr>
        <w:t xml:space="preserve"> steed.” He describes the ship as a frightened horse, whose reference calls to mind a rider trying to sooth a mount that has been spooked by something. In this way, the ship is made out to the reader like a frightened horse, jumping, bucking, </w:t>
      </w:r>
      <w:proofErr w:type="gramStart"/>
      <w:r>
        <w:rPr>
          <w:sz w:val="24"/>
          <w:szCs w:val="24"/>
        </w:rPr>
        <w:t>pulling</w:t>
      </w:r>
      <w:proofErr w:type="gramEnd"/>
      <w:r>
        <w:rPr>
          <w:sz w:val="24"/>
          <w:szCs w:val="24"/>
        </w:rPr>
        <w:t xml:space="preserve"> back from the ravaging sea and brutal storm. In stanza 7, Longfellow describes the storm as having human qualities strong enough to strike the ship: “Down came the storm, and smote </w:t>
      </w:r>
      <w:proofErr w:type="spellStart"/>
      <w:r>
        <w:rPr>
          <w:sz w:val="24"/>
          <w:szCs w:val="24"/>
        </w:rPr>
        <w:t>amain</w:t>
      </w:r>
      <w:proofErr w:type="spellEnd"/>
      <w:r>
        <w:rPr>
          <w:sz w:val="24"/>
          <w:szCs w:val="24"/>
        </w:rPr>
        <w:t xml:space="preserve">, </w:t>
      </w:r>
      <w:proofErr w:type="gramStart"/>
      <w:r>
        <w:rPr>
          <w:sz w:val="24"/>
          <w:szCs w:val="24"/>
        </w:rPr>
        <w:t>The</w:t>
      </w:r>
      <w:proofErr w:type="gramEnd"/>
      <w:r>
        <w:rPr>
          <w:sz w:val="24"/>
          <w:szCs w:val="24"/>
        </w:rPr>
        <w:t xml:space="preserve"> vessel in its strength” (820). In stanza 11, the author </w:t>
      </w:r>
      <w:r>
        <w:rPr>
          <w:sz w:val="24"/>
          <w:szCs w:val="24"/>
        </w:rPr>
        <w:lastRenderedPageBreak/>
        <w:t xml:space="preserve">describes the sea as an “angry sea” where no ship can live (820). These comparisons help the reader realize the force of nature that the storm embodies. It further aligns to the theme, which shows that the captain failed to respect these forces of nature. His arrogance in thinking he could defy nature proves tragic for all those on board the vessel. Furthermore, Longfellow’s use of literary devices impacts the poem’s sad tale. </w:t>
      </w:r>
    </w:p>
    <w:p w:rsidR="009E3E2D" w:rsidRDefault="009E3E2D" w:rsidP="0087664C">
      <w:pPr>
        <w:spacing w:after="0" w:line="360" w:lineRule="auto"/>
        <w:ind w:firstLine="720"/>
        <w:contextualSpacing/>
        <w:rPr>
          <w:sz w:val="24"/>
          <w:szCs w:val="24"/>
        </w:rPr>
      </w:pPr>
      <w:r>
        <w:rPr>
          <w:sz w:val="24"/>
          <w:szCs w:val="24"/>
        </w:rPr>
        <w:t xml:space="preserve">Throughout the ballad poem, the author’s rich use of literary devices such as irony and </w:t>
      </w:r>
      <w:proofErr w:type="gramStart"/>
      <w:r>
        <w:rPr>
          <w:sz w:val="24"/>
          <w:szCs w:val="24"/>
        </w:rPr>
        <w:t>foreshadowing,</w:t>
      </w:r>
      <w:proofErr w:type="gramEnd"/>
      <w:r>
        <w:rPr>
          <w:sz w:val="24"/>
          <w:szCs w:val="24"/>
        </w:rPr>
        <w:t xml:space="preserve"> creates a powerful effect on the reader; they demonstrate yet again, the captain’s conceit, overconfidence, and poor judgment. His use of irony is underscored when he says of the young daughter, “He cut a rope from a broken spar, </w:t>
      </w:r>
      <w:proofErr w:type="gramStart"/>
      <w:r>
        <w:rPr>
          <w:sz w:val="24"/>
          <w:szCs w:val="24"/>
        </w:rPr>
        <w:t>And</w:t>
      </w:r>
      <w:proofErr w:type="gramEnd"/>
      <w:r>
        <w:rPr>
          <w:sz w:val="24"/>
          <w:szCs w:val="24"/>
        </w:rPr>
        <w:t xml:space="preserve"> bound her to the mast…” (823). Then later, when she is found dead, “The salt was frozen on her breast, </w:t>
      </w:r>
      <w:proofErr w:type="gramStart"/>
      <w:r>
        <w:rPr>
          <w:sz w:val="24"/>
          <w:szCs w:val="24"/>
        </w:rPr>
        <w:t>The</w:t>
      </w:r>
      <w:proofErr w:type="gramEnd"/>
      <w:r>
        <w:rPr>
          <w:sz w:val="24"/>
          <w:szCs w:val="24"/>
        </w:rPr>
        <w:t xml:space="preserve"> salt tears in her eye; And he saw her hair, like brown sea-weed, On the billows fall and rise…” (823). It is the ultimate irony that the captain should tie his daughter down to the ship to prevent her from being thrown overboard during the torrential storm, yet it is this very tying down that dooms her in the end when she is found dead and still tied down. Perhaps, had she not been tied down, she may have somehow survived. Longfellow shows the devastating effects of arrogance in the captain’s vain attempt to save his daughter. His efforts to save her may very well have doomed her. His disregard for the power of the storm wrecks the ship and renders devastating effects for all on board. Longfellow also uses foreshadowing. “O father! I hear the church-bells ring, O say, what may it be?” (820). This example may allude to the church bells at a funeral, a foreshadowing of doom and death for the crew of the Hesperus. </w:t>
      </w:r>
    </w:p>
    <w:p w:rsidR="009E3E2D" w:rsidRDefault="009E3E2D" w:rsidP="0087664C">
      <w:pPr>
        <w:spacing w:after="0" w:line="360" w:lineRule="auto"/>
        <w:ind w:firstLine="720"/>
        <w:contextualSpacing/>
        <w:rPr>
          <w:sz w:val="24"/>
          <w:szCs w:val="24"/>
        </w:rPr>
      </w:pPr>
      <w:r>
        <w:rPr>
          <w:sz w:val="24"/>
          <w:szCs w:val="24"/>
        </w:rPr>
        <w:t xml:space="preserve"> Longfellow weaves a woeful ballad in “The Wreck of the Hesperus.” His tale tells of a foolish and arrogant skipper, who takes no heed of an impending storm and dooms himself, his innocent daughter, and crew to a tragic death. The captain’s pride and overconfidence is highlighted throughout the poem with the use of rich imagery, figurative language and literary devices. These call attention to the poem’s theme of how such arrogance and lack of respect for the power of nature can lead to tragic consequences. </w:t>
      </w:r>
    </w:p>
    <w:p w:rsidR="009E3E2D" w:rsidRDefault="009E3E2D" w:rsidP="0087664C">
      <w:pPr>
        <w:spacing w:after="0" w:line="360" w:lineRule="auto"/>
        <w:contextualSpacing/>
      </w:pPr>
    </w:p>
    <w:p w:rsidR="009E3E2D" w:rsidRDefault="009E3E2D" w:rsidP="0087664C">
      <w:pPr>
        <w:pStyle w:val="ListParagraph"/>
        <w:spacing w:after="0" w:line="360" w:lineRule="auto"/>
        <w:rPr>
          <w:rFonts w:asciiTheme="minorHAnsi" w:hAnsiTheme="minorHAnsi" w:cstheme="minorHAnsi"/>
          <w:b/>
          <w:sz w:val="24"/>
          <w:szCs w:val="24"/>
        </w:rPr>
      </w:pPr>
    </w:p>
    <w:p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2736" w:rsidRPr="008C1254" w:rsidRDefault="00172736" w:rsidP="001034D9">
      <w:pPr>
        <w:spacing w:after="0" w:line="360" w:lineRule="auto"/>
        <w:rPr>
          <w:rFonts w:asciiTheme="minorHAnsi" w:hAnsiTheme="minorHAnsi" w:cstheme="minorHAnsi"/>
          <w:b/>
          <w:sz w:val="24"/>
          <w:szCs w:val="32"/>
        </w:rPr>
      </w:pPr>
    </w:p>
    <w:p w:rsidR="00B22410" w:rsidRPr="00E8787E" w:rsidRDefault="00B22410" w:rsidP="00B22410">
      <w:pPr>
        <w:pStyle w:val="ListParagraph"/>
        <w:numPr>
          <w:ilvl w:val="0"/>
          <w:numId w:val="19"/>
        </w:numPr>
        <w:spacing w:after="0" w:line="240" w:lineRule="auto"/>
        <w:rPr>
          <w:rFonts w:asciiTheme="minorHAnsi" w:hAnsiTheme="minorHAnsi" w:cstheme="minorHAnsi"/>
          <w:sz w:val="24"/>
          <w:szCs w:val="24"/>
          <w:u w:val="single"/>
        </w:rPr>
      </w:pPr>
      <w:r w:rsidRPr="00E8787E">
        <w:rPr>
          <w:rFonts w:asciiTheme="minorHAnsi" w:hAnsiTheme="minorHAnsi" w:cstheme="minorHAnsi"/>
          <w:sz w:val="24"/>
          <w:szCs w:val="24"/>
          <w:u w:val="single"/>
        </w:rPr>
        <w:t>Examining Author’s Craft</w:t>
      </w:r>
    </w:p>
    <w:p w:rsidR="00B22410"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 xml:space="preserve">What does the </w:t>
      </w:r>
      <w:r w:rsidR="00293223">
        <w:rPr>
          <w:rFonts w:asciiTheme="minorHAnsi" w:hAnsiTheme="minorHAnsi" w:cstheme="minorHAnsi"/>
          <w:b/>
          <w:sz w:val="24"/>
          <w:szCs w:val="24"/>
        </w:rPr>
        <w:t xml:space="preserve">word </w:t>
      </w:r>
      <w:r w:rsidRPr="00293223">
        <w:rPr>
          <w:rFonts w:asciiTheme="minorHAnsi" w:hAnsiTheme="minorHAnsi" w:cstheme="minorHAnsi"/>
          <w:b/>
          <w:sz w:val="24"/>
          <w:szCs w:val="24"/>
        </w:rPr>
        <w:t>“wreck” refer to in the poem’s title? Does it have a deeper meaning beyond the ship being wrecked by the storm?</w:t>
      </w:r>
    </w:p>
    <w:p w:rsidR="00293223" w:rsidRDefault="00B22410" w:rsidP="00B22410">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Sample Response: The literal meaning of “wreck” is the shipwreck or the ship is lost at sea due to the powerful storm. The deeper meaning would refer to the tragedy that occurs to the ship, crew, </w:t>
      </w:r>
      <w:proofErr w:type="gramStart"/>
      <w:r>
        <w:rPr>
          <w:rFonts w:asciiTheme="minorHAnsi" w:hAnsiTheme="minorHAnsi" w:cstheme="minorHAnsi"/>
          <w:sz w:val="24"/>
          <w:szCs w:val="24"/>
        </w:rPr>
        <w:t>the</w:t>
      </w:r>
      <w:proofErr w:type="gramEnd"/>
      <w:r>
        <w:rPr>
          <w:rFonts w:asciiTheme="minorHAnsi" w:hAnsiTheme="minorHAnsi" w:cstheme="minorHAnsi"/>
          <w:sz w:val="24"/>
          <w:szCs w:val="24"/>
        </w:rPr>
        <w:t xml:space="preserve"> skipper’s daughter, along with the tragic flaw in the skipper’s character that led to the devastating events.</w:t>
      </w:r>
    </w:p>
    <w:p w:rsidR="00B22410" w:rsidRDefault="00B22410" w:rsidP="00293223">
      <w:pPr>
        <w:pStyle w:val="ListParagraph"/>
        <w:spacing w:after="0" w:line="240" w:lineRule="auto"/>
        <w:ind w:left="2160"/>
        <w:rPr>
          <w:rFonts w:asciiTheme="minorHAnsi" w:hAnsiTheme="minorHAnsi" w:cstheme="minorHAnsi"/>
          <w:sz w:val="24"/>
          <w:szCs w:val="24"/>
        </w:rPr>
      </w:pPr>
    </w:p>
    <w:p w:rsidR="00B22410"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What is the narrative poem’s rhyme scheme?</w:t>
      </w:r>
    </w:p>
    <w:p w:rsidR="00293223" w:rsidRDefault="00544E8F" w:rsidP="00B22410">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Sample Response: </w:t>
      </w:r>
      <w:r w:rsidR="00B22410">
        <w:rPr>
          <w:rFonts w:asciiTheme="minorHAnsi" w:hAnsiTheme="minorHAnsi" w:cstheme="minorHAnsi"/>
          <w:sz w:val="24"/>
          <w:szCs w:val="24"/>
        </w:rPr>
        <w:t>The rhyme scheme is ABCB. Every second and fourth line of the each stanza rhyme For example, lines 2 and 4, with the use of the end words “sea” in line 2 and “company” in line 4, are rhyming words.</w:t>
      </w:r>
    </w:p>
    <w:p w:rsidR="00B22410" w:rsidRDefault="00B22410" w:rsidP="00293223">
      <w:pPr>
        <w:pStyle w:val="ListParagraph"/>
        <w:spacing w:after="0" w:line="240" w:lineRule="auto"/>
        <w:ind w:left="2160"/>
        <w:rPr>
          <w:rFonts w:asciiTheme="minorHAnsi" w:hAnsiTheme="minorHAnsi" w:cstheme="minorHAnsi"/>
          <w:sz w:val="24"/>
          <w:szCs w:val="24"/>
        </w:rPr>
      </w:pPr>
    </w:p>
    <w:p w:rsidR="00544E8F" w:rsidRPr="00293223" w:rsidRDefault="00B22410" w:rsidP="00B22410">
      <w:pPr>
        <w:pStyle w:val="ListParagraph"/>
        <w:numPr>
          <w:ilvl w:val="2"/>
          <w:numId w:val="19"/>
        </w:numPr>
        <w:spacing w:after="0" w:line="240" w:lineRule="auto"/>
        <w:rPr>
          <w:rFonts w:asciiTheme="minorHAnsi" w:hAnsiTheme="minorHAnsi" w:cstheme="minorHAnsi"/>
          <w:b/>
          <w:sz w:val="24"/>
          <w:szCs w:val="24"/>
        </w:rPr>
      </w:pPr>
      <w:r w:rsidRPr="00293223">
        <w:rPr>
          <w:rFonts w:asciiTheme="minorHAnsi" w:hAnsiTheme="minorHAnsi" w:cstheme="minorHAnsi"/>
          <w:b/>
          <w:sz w:val="24"/>
          <w:szCs w:val="24"/>
        </w:rPr>
        <w:t xml:space="preserve">Identify examples of figurative language in the </w:t>
      </w:r>
      <w:r w:rsidR="00544E8F" w:rsidRPr="00293223">
        <w:rPr>
          <w:rFonts w:asciiTheme="minorHAnsi" w:hAnsiTheme="minorHAnsi" w:cstheme="minorHAnsi"/>
          <w:b/>
          <w:sz w:val="24"/>
          <w:szCs w:val="24"/>
        </w:rPr>
        <w:t xml:space="preserve">poem. What is the significance of the author’s use of figurative language in the poem? </w:t>
      </w:r>
    </w:p>
    <w:p w:rsidR="00293223" w:rsidRDefault="00544E8F" w:rsidP="00544E8F">
      <w:pPr>
        <w:pStyle w:val="ListParagraph"/>
        <w:numPr>
          <w:ilvl w:val="3"/>
          <w:numId w:val="19"/>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Sample Response: The author uses similes, personification, and imagery throughout the poem. Similes such as “Blue were her eyes as the fairy-flax” and “Her cheeks like the dawn of day” are used to </w:t>
      </w:r>
      <w:r w:rsidR="00110DB1">
        <w:rPr>
          <w:rFonts w:asciiTheme="minorHAnsi" w:hAnsiTheme="minorHAnsi" w:cstheme="minorHAnsi"/>
          <w:sz w:val="24"/>
          <w:szCs w:val="24"/>
        </w:rPr>
        <w:t>establish</w:t>
      </w:r>
      <w:r>
        <w:rPr>
          <w:rFonts w:asciiTheme="minorHAnsi" w:hAnsiTheme="minorHAnsi" w:cstheme="minorHAnsi"/>
          <w:sz w:val="24"/>
          <w:szCs w:val="24"/>
        </w:rPr>
        <w:t xml:space="preserve"> the daughter’s beauty and youthful innocence. </w:t>
      </w:r>
      <w:r w:rsidR="00110DB1">
        <w:rPr>
          <w:rFonts w:asciiTheme="minorHAnsi" w:hAnsiTheme="minorHAnsi" w:cstheme="minorHAnsi"/>
          <w:sz w:val="24"/>
          <w:szCs w:val="24"/>
        </w:rPr>
        <w:t xml:space="preserve">On the other hand, Longfellow uses similes, personification, and imagery to convey the destructive power of the nature. “Down came the storm, and smote </w:t>
      </w:r>
      <w:proofErr w:type="spellStart"/>
      <w:r w:rsidR="00110DB1">
        <w:rPr>
          <w:rFonts w:asciiTheme="minorHAnsi" w:hAnsiTheme="minorHAnsi" w:cstheme="minorHAnsi"/>
          <w:sz w:val="24"/>
          <w:szCs w:val="24"/>
        </w:rPr>
        <w:t>amain</w:t>
      </w:r>
      <w:proofErr w:type="spellEnd"/>
      <w:r w:rsidR="00110DB1">
        <w:rPr>
          <w:rFonts w:asciiTheme="minorHAnsi" w:hAnsiTheme="minorHAnsi" w:cstheme="minorHAnsi"/>
          <w:sz w:val="24"/>
          <w:szCs w:val="24"/>
        </w:rPr>
        <w:t>…</w:t>
      </w:r>
      <w:proofErr w:type="gramStart"/>
      <w:r w:rsidR="00110DB1">
        <w:rPr>
          <w:rFonts w:asciiTheme="minorHAnsi" w:hAnsiTheme="minorHAnsi" w:cstheme="minorHAnsi"/>
          <w:sz w:val="24"/>
          <w:szCs w:val="24"/>
        </w:rPr>
        <w:t>Some</w:t>
      </w:r>
      <w:proofErr w:type="gramEnd"/>
      <w:r w:rsidR="00110DB1">
        <w:rPr>
          <w:rFonts w:asciiTheme="minorHAnsi" w:hAnsiTheme="minorHAnsi" w:cstheme="minorHAnsi"/>
          <w:sz w:val="24"/>
          <w:szCs w:val="24"/>
        </w:rPr>
        <w:t xml:space="preserve"> ship in distress that cannot live in such an angry sea” shows the human qualities of anger attributed to the sea and storm. </w:t>
      </w:r>
      <w:r w:rsidR="00291DA0">
        <w:rPr>
          <w:rFonts w:asciiTheme="minorHAnsi" w:hAnsiTheme="minorHAnsi" w:cstheme="minorHAnsi"/>
          <w:sz w:val="24"/>
          <w:szCs w:val="24"/>
        </w:rPr>
        <w:t>In stanza 18, the ship “struck…but the cruel rocks, they gored her side.” The personification of the rocks conveys the tragic and gory death of both the girl and the vessel. The simile of the “horns of an angry bull</w:t>
      </w:r>
      <w:r w:rsidR="00293223">
        <w:rPr>
          <w:rFonts w:asciiTheme="minorHAnsi" w:hAnsiTheme="minorHAnsi" w:cstheme="minorHAnsi"/>
          <w:sz w:val="24"/>
          <w:szCs w:val="24"/>
        </w:rPr>
        <w:t>,</w:t>
      </w:r>
      <w:r w:rsidR="00291DA0">
        <w:rPr>
          <w:rFonts w:asciiTheme="minorHAnsi" w:hAnsiTheme="minorHAnsi" w:cstheme="minorHAnsi"/>
          <w:sz w:val="24"/>
          <w:szCs w:val="24"/>
        </w:rPr>
        <w:t>” in comparison to the rocks</w:t>
      </w:r>
      <w:r w:rsidR="00293223">
        <w:rPr>
          <w:rFonts w:asciiTheme="minorHAnsi" w:hAnsiTheme="minorHAnsi" w:cstheme="minorHAnsi"/>
          <w:sz w:val="24"/>
          <w:szCs w:val="24"/>
        </w:rPr>
        <w:t>,</w:t>
      </w:r>
      <w:r w:rsidR="00291DA0">
        <w:rPr>
          <w:rFonts w:asciiTheme="minorHAnsi" w:hAnsiTheme="minorHAnsi" w:cstheme="minorHAnsi"/>
          <w:sz w:val="24"/>
          <w:szCs w:val="24"/>
        </w:rPr>
        <w:t xml:space="preserve"> help</w:t>
      </w:r>
      <w:r w:rsidR="00293223">
        <w:rPr>
          <w:rFonts w:asciiTheme="minorHAnsi" w:hAnsiTheme="minorHAnsi" w:cstheme="minorHAnsi"/>
          <w:sz w:val="24"/>
          <w:szCs w:val="24"/>
        </w:rPr>
        <w:t>s</w:t>
      </w:r>
      <w:r w:rsidR="00291DA0">
        <w:rPr>
          <w:rFonts w:asciiTheme="minorHAnsi" w:hAnsiTheme="minorHAnsi" w:cstheme="minorHAnsi"/>
          <w:sz w:val="24"/>
          <w:szCs w:val="24"/>
        </w:rPr>
        <w:t xml:space="preserve"> the reader visualize </w:t>
      </w:r>
      <w:r w:rsidR="00293223">
        <w:rPr>
          <w:rFonts w:asciiTheme="minorHAnsi" w:hAnsiTheme="minorHAnsi" w:cstheme="minorHAnsi"/>
          <w:sz w:val="24"/>
          <w:szCs w:val="24"/>
        </w:rPr>
        <w:t xml:space="preserve">the cruel death of both the girl and the ship. </w:t>
      </w:r>
      <w:r w:rsidR="00110DB1">
        <w:rPr>
          <w:rFonts w:asciiTheme="minorHAnsi" w:hAnsiTheme="minorHAnsi" w:cstheme="minorHAnsi"/>
          <w:sz w:val="24"/>
          <w:szCs w:val="24"/>
        </w:rPr>
        <w:br/>
      </w:r>
    </w:p>
    <w:p w:rsidR="00293223" w:rsidRPr="00293223" w:rsidRDefault="00293223" w:rsidP="00293223">
      <w:pPr>
        <w:pStyle w:val="ListParagraph"/>
        <w:numPr>
          <w:ilvl w:val="2"/>
          <w:numId w:val="19"/>
        </w:numPr>
        <w:spacing w:after="0" w:line="240" w:lineRule="auto"/>
        <w:rPr>
          <w:rFonts w:asciiTheme="minorHAnsi" w:hAnsiTheme="minorHAnsi" w:cstheme="minorHAnsi"/>
          <w:b/>
          <w:sz w:val="24"/>
          <w:szCs w:val="24"/>
        </w:rPr>
      </w:pPr>
      <w:r w:rsidRPr="00293223">
        <w:rPr>
          <w:b/>
          <w:sz w:val="24"/>
          <w:szCs w:val="24"/>
        </w:rPr>
        <w:t xml:space="preserve">Revisit stanzas 9 and 20 to explain the irony in this poem. Cite textual evidence to support your answer. </w:t>
      </w:r>
    </w:p>
    <w:p w:rsidR="00110DB1" w:rsidRDefault="00293223" w:rsidP="00293223">
      <w:pPr>
        <w:pStyle w:val="ListParagraph"/>
        <w:numPr>
          <w:ilvl w:val="3"/>
          <w:numId w:val="19"/>
        </w:numPr>
        <w:spacing w:after="0" w:line="240" w:lineRule="auto"/>
        <w:rPr>
          <w:rFonts w:asciiTheme="minorHAnsi" w:hAnsiTheme="minorHAnsi" w:cstheme="minorHAnsi"/>
          <w:sz w:val="24"/>
          <w:szCs w:val="24"/>
        </w:rPr>
      </w:pPr>
      <w:r>
        <w:rPr>
          <w:sz w:val="24"/>
          <w:szCs w:val="24"/>
        </w:rPr>
        <w:t xml:space="preserve">Sample Response: The irony in this poem is the very essence of the tragedy. The tragic part of the poem is the irony that occurs, when the captain ties his daughter to save her from falling off the ship during the storm, however it is very act that dooms her. The skipper “bound her to the mast” during the storm to protect her from going overboard, but instead doomed her with the ship when it sank. The following morning after the </w:t>
      </w:r>
      <w:r>
        <w:rPr>
          <w:sz w:val="24"/>
          <w:szCs w:val="24"/>
        </w:rPr>
        <w:lastRenderedPageBreak/>
        <w:t xml:space="preserve">storm, “a fisherman stood aghast/To see the form of a maiden fair/Lashed close to the drifting mast.” The daughter might have a chance to survive, had she not been tied down. </w:t>
      </w:r>
    </w:p>
    <w:p w:rsidR="00293223" w:rsidRDefault="00293223" w:rsidP="00110DB1">
      <w:pPr>
        <w:pStyle w:val="ListParagraph"/>
        <w:spacing w:after="0" w:line="240" w:lineRule="auto"/>
        <w:ind w:left="2160"/>
        <w:rPr>
          <w:rFonts w:asciiTheme="minorHAnsi" w:hAnsiTheme="minorHAnsi" w:cstheme="minorHAnsi"/>
          <w:sz w:val="24"/>
          <w:szCs w:val="24"/>
        </w:rPr>
      </w:pPr>
    </w:p>
    <w:p w:rsidR="00B22410" w:rsidRDefault="00B22410" w:rsidP="00110DB1">
      <w:pPr>
        <w:pStyle w:val="ListParagraph"/>
        <w:spacing w:after="0" w:line="240" w:lineRule="auto"/>
        <w:ind w:left="2160"/>
        <w:rPr>
          <w:rFonts w:asciiTheme="minorHAnsi" w:hAnsiTheme="minorHAnsi" w:cstheme="minorHAnsi"/>
          <w:sz w:val="24"/>
          <w:szCs w:val="24"/>
        </w:rPr>
      </w:pPr>
    </w:p>
    <w:p w:rsidR="003703C8" w:rsidRDefault="00876B55" w:rsidP="00293223">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w:t>
      </w:r>
      <w:r w:rsidR="00ED26CC">
        <w:rPr>
          <w:rFonts w:asciiTheme="minorHAnsi" w:hAnsiTheme="minorHAnsi" w:cstheme="minorHAnsi"/>
          <w:sz w:val="24"/>
          <w:szCs w:val="24"/>
        </w:rPr>
        <w:t xml:space="preserve">brief news report </w:t>
      </w:r>
      <w:r>
        <w:rPr>
          <w:rFonts w:asciiTheme="minorHAnsi" w:hAnsiTheme="minorHAnsi" w:cstheme="minorHAnsi"/>
          <w:sz w:val="24"/>
          <w:szCs w:val="24"/>
        </w:rPr>
        <w:t>of the tragic shipwreck of the Hesperus. Use precise language to write a headline, an effective lead</w:t>
      </w:r>
      <w:r w:rsidR="00ED26CC">
        <w:rPr>
          <w:rFonts w:asciiTheme="minorHAnsi" w:hAnsiTheme="minorHAnsi" w:cstheme="minorHAnsi"/>
          <w:sz w:val="24"/>
          <w:szCs w:val="24"/>
        </w:rPr>
        <w:t xml:space="preserve"> to hook the reader</w:t>
      </w:r>
      <w:r>
        <w:rPr>
          <w:rFonts w:asciiTheme="minorHAnsi" w:hAnsiTheme="minorHAnsi" w:cstheme="minorHAnsi"/>
          <w:sz w:val="24"/>
          <w:szCs w:val="24"/>
        </w:rPr>
        <w:t xml:space="preserve">, and descriptive details of the disaster. You may include eyewitness accounts (based on the details </w:t>
      </w:r>
      <w:r w:rsidR="00ED26CC">
        <w:rPr>
          <w:rFonts w:asciiTheme="minorHAnsi" w:hAnsiTheme="minorHAnsi" w:cstheme="minorHAnsi"/>
          <w:sz w:val="24"/>
          <w:szCs w:val="24"/>
        </w:rPr>
        <w:t xml:space="preserve">from the poem), visual images or graphics with captions to draw the reader’s attention. Remember that newspaper articles are strictly factual, and do not include the reporter’s opinions. </w:t>
      </w:r>
    </w:p>
    <w:p w:rsidR="00137DE0" w:rsidRDefault="00137DE0" w:rsidP="00293223">
      <w:pPr>
        <w:pStyle w:val="ListParagraph"/>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Sample Response:</w:t>
      </w:r>
    </w:p>
    <w:p w:rsidR="0092693B" w:rsidRDefault="00137DE0" w:rsidP="00293223">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Headline: “</w:t>
      </w:r>
      <w:r w:rsidR="0092693B">
        <w:rPr>
          <w:rFonts w:asciiTheme="minorHAnsi" w:hAnsiTheme="minorHAnsi" w:cstheme="minorHAnsi"/>
          <w:sz w:val="24"/>
          <w:szCs w:val="24"/>
        </w:rPr>
        <w:t>Twenty-Five Lost in Wreck of Hesperus”</w:t>
      </w:r>
      <w:r>
        <w:rPr>
          <w:rFonts w:asciiTheme="minorHAnsi" w:hAnsiTheme="minorHAnsi" w:cstheme="minorHAnsi"/>
          <w:sz w:val="24"/>
          <w:szCs w:val="24"/>
        </w:rPr>
        <w:t xml:space="preserve"> </w:t>
      </w:r>
    </w:p>
    <w:p w:rsidR="00354E99" w:rsidRDefault="0092693B" w:rsidP="00293223">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schooner </w:t>
      </w:r>
      <w:r>
        <w:rPr>
          <w:rFonts w:asciiTheme="minorHAnsi" w:hAnsiTheme="minorHAnsi" w:cstheme="minorHAnsi"/>
          <w:i/>
          <w:sz w:val="24"/>
          <w:szCs w:val="24"/>
        </w:rPr>
        <w:t>Hesperus</w:t>
      </w:r>
      <w:r>
        <w:rPr>
          <w:rFonts w:asciiTheme="minorHAnsi" w:hAnsiTheme="minorHAnsi" w:cstheme="minorHAnsi"/>
          <w:sz w:val="24"/>
          <w:szCs w:val="24"/>
        </w:rPr>
        <w:t xml:space="preserve"> was lost at sea after last night’s powerful blizzard. Twenty-five souls, including the skipper and his young daughter, perished and their bodies have not </w:t>
      </w:r>
      <w:r w:rsidR="00F87BC7">
        <w:rPr>
          <w:rFonts w:asciiTheme="minorHAnsi" w:hAnsiTheme="minorHAnsi" w:cstheme="minorHAnsi"/>
          <w:sz w:val="24"/>
          <w:szCs w:val="24"/>
        </w:rPr>
        <w:t xml:space="preserve">yet </w:t>
      </w:r>
      <w:r>
        <w:rPr>
          <w:rFonts w:asciiTheme="minorHAnsi" w:hAnsiTheme="minorHAnsi" w:cstheme="minorHAnsi"/>
          <w:sz w:val="24"/>
          <w:szCs w:val="24"/>
        </w:rPr>
        <w:t xml:space="preserve">been recovered, with the exception of one. A local fisherman found the body of the </w:t>
      </w:r>
      <w:r w:rsidR="00F87BC7">
        <w:rPr>
          <w:rFonts w:asciiTheme="minorHAnsi" w:hAnsiTheme="minorHAnsi" w:cstheme="minorHAnsi"/>
          <w:sz w:val="24"/>
          <w:szCs w:val="24"/>
        </w:rPr>
        <w:t xml:space="preserve">skipper’s </w:t>
      </w:r>
      <w:r>
        <w:rPr>
          <w:rFonts w:asciiTheme="minorHAnsi" w:hAnsiTheme="minorHAnsi" w:cstheme="minorHAnsi"/>
          <w:sz w:val="24"/>
          <w:szCs w:val="24"/>
        </w:rPr>
        <w:t xml:space="preserve">blonde daughter, presumed to </w:t>
      </w:r>
      <w:r w:rsidR="00354E99">
        <w:rPr>
          <w:rFonts w:asciiTheme="minorHAnsi" w:hAnsiTheme="minorHAnsi" w:cstheme="minorHAnsi"/>
          <w:sz w:val="24"/>
          <w:szCs w:val="24"/>
        </w:rPr>
        <w:t>be 12 or 13 years old</w:t>
      </w:r>
      <w:r>
        <w:rPr>
          <w:rFonts w:asciiTheme="minorHAnsi" w:hAnsiTheme="minorHAnsi" w:cstheme="minorHAnsi"/>
          <w:sz w:val="24"/>
          <w:szCs w:val="24"/>
        </w:rPr>
        <w:t xml:space="preserve">, tied to the ship’s mast, as it drifted to the </w:t>
      </w:r>
      <w:r w:rsidR="0012004C">
        <w:rPr>
          <w:rFonts w:asciiTheme="minorHAnsi" w:hAnsiTheme="minorHAnsi" w:cstheme="minorHAnsi"/>
          <w:sz w:val="24"/>
          <w:szCs w:val="24"/>
        </w:rPr>
        <w:t>shore at 5 o’clock this morning</w:t>
      </w:r>
      <w:r>
        <w:rPr>
          <w:rFonts w:asciiTheme="minorHAnsi" w:hAnsiTheme="minorHAnsi" w:cstheme="minorHAnsi"/>
          <w:sz w:val="24"/>
          <w:szCs w:val="24"/>
        </w:rPr>
        <w:t xml:space="preserve">. According to eyewitnesses who were aboard nearby ships, </w:t>
      </w:r>
      <w:r>
        <w:rPr>
          <w:rFonts w:asciiTheme="minorHAnsi" w:hAnsiTheme="minorHAnsi" w:cstheme="minorHAnsi"/>
          <w:i/>
          <w:sz w:val="24"/>
          <w:szCs w:val="24"/>
        </w:rPr>
        <w:t xml:space="preserve">Hesperus </w:t>
      </w:r>
      <w:r>
        <w:rPr>
          <w:rFonts w:asciiTheme="minorHAnsi" w:hAnsiTheme="minorHAnsi" w:cstheme="minorHAnsi"/>
          <w:sz w:val="24"/>
          <w:szCs w:val="24"/>
        </w:rPr>
        <w:t>crashed against Norman’s Woe, a rocky reef off the coast of Gloucester, Massachusetts</w:t>
      </w:r>
      <w:r w:rsidR="0012004C">
        <w:rPr>
          <w:rFonts w:asciiTheme="minorHAnsi" w:hAnsiTheme="minorHAnsi" w:cstheme="minorHAnsi"/>
          <w:sz w:val="24"/>
          <w:szCs w:val="24"/>
        </w:rPr>
        <w:t>, before sinking to the bottom.</w:t>
      </w:r>
      <w:r>
        <w:rPr>
          <w:rFonts w:asciiTheme="minorHAnsi" w:hAnsiTheme="minorHAnsi" w:cstheme="minorHAnsi"/>
          <w:sz w:val="24"/>
          <w:szCs w:val="24"/>
        </w:rPr>
        <w:t xml:space="preserve"> A memorial service </w:t>
      </w:r>
      <w:r w:rsidR="00354E99">
        <w:rPr>
          <w:rFonts w:asciiTheme="minorHAnsi" w:hAnsiTheme="minorHAnsi" w:cstheme="minorHAnsi"/>
          <w:sz w:val="24"/>
          <w:szCs w:val="24"/>
        </w:rPr>
        <w:t xml:space="preserve">for the victims of the shipwreck </w:t>
      </w:r>
      <w:r>
        <w:rPr>
          <w:rFonts w:asciiTheme="minorHAnsi" w:hAnsiTheme="minorHAnsi" w:cstheme="minorHAnsi"/>
          <w:sz w:val="24"/>
          <w:szCs w:val="24"/>
        </w:rPr>
        <w:t xml:space="preserve">will be held on Sunday, December 8, </w:t>
      </w:r>
      <w:r w:rsidR="00354E99">
        <w:rPr>
          <w:rFonts w:asciiTheme="minorHAnsi" w:hAnsiTheme="minorHAnsi" w:cstheme="minorHAnsi"/>
          <w:sz w:val="24"/>
          <w:szCs w:val="24"/>
        </w:rPr>
        <w:t xml:space="preserve">at the Calvary Chapel Baptist Church, in Gloucester. </w:t>
      </w:r>
    </w:p>
    <w:p w:rsidR="00876B55" w:rsidRPr="00137DE0" w:rsidRDefault="00876B55" w:rsidP="00293223">
      <w:pPr>
        <w:pStyle w:val="ListParagraph"/>
        <w:spacing w:after="0" w:line="360" w:lineRule="auto"/>
        <w:ind w:left="1080"/>
        <w:rPr>
          <w:rFonts w:asciiTheme="minorHAnsi" w:hAnsiTheme="minorHAnsi" w:cstheme="minorHAnsi"/>
          <w:sz w:val="24"/>
          <w:szCs w:val="24"/>
        </w:rPr>
      </w:pPr>
    </w:p>
    <w:p w:rsidR="0012004C" w:rsidRDefault="00DC0ABA" w:rsidP="001E2403">
      <w:pPr>
        <w:pStyle w:val="ListParagraph"/>
        <w:numPr>
          <w:ilvl w:val="0"/>
          <w:numId w:val="19"/>
        </w:numPr>
        <w:spacing w:after="0" w:line="360" w:lineRule="auto"/>
        <w:rPr>
          <w:rFonts w:asciiTheme="minorHAnsi" w:hAnsiTheme="minorHAnsi" w:cstheme="minorHAnsi"/>
          <w:sz w:val="24"/>
          <w:szCs w:val="24"/>
        </w:rPr>
      </w:pPr>
      <w:r w:rsidRPr="00DC0ABA">
        <w:rPr>
          <w:rFonts w:asciiTheme="minorHAnsi" w:hAnsiTheme="minorHAnsi" w:cstheme="minorHAnsi"/>
          <w:sz w:val="24"/>
          <w:szCs w:val="24"/>
        </w:rPr>
        <w:t>Rewrite the narrative poem through the skipper’s daughter’s point of view. You may choose to write another poem (either free verse or using the same rhyme scheme as Longfellow’s) or write a short story</w:t>
      </w:r>
      <w:r>
        <w:rPr>
          <w:rFonts w:asciiTheme="minorHAnsi" w:hAnsiTheme="minorHAnsi" w:cstheme="minorHAnsi"/>
          <w:sz w:val="24"/>
          <w:szCs w:val="24"/>
        </w:rPr>
        <w:t xml:space="preserve"> version</w:t>
      </w:r>
      <w:r w:rsidRPr="00DC0ABA">
        <w:rPr>
          <w:rFonts w:asciiTheme="minorHAnsi" w:hAnsiTheme="minorHAnsi" w:cstheme="minorHAnsi"/>
          <w:sz w:val="24"/>
          <w:szCs w:val="24"/>
        </w:rPr>
        <w:t xml:space="preserve">. </w:t>
      </w:r>
      <w:r>
        <w:rPr>
          <w:rFonts w:asciiTheme="minorHAnsi" w:hAnsiTheme="minorHAnsi" w:cstheme="minorHAnsi"/>
          <w:sz w:val="24"/>
          <w:szCs w:val="24"/>
        </w:rPr>
        <w:t xml:space="preserve">Be sure to use precise language, imagery, and figurative language to convey the emotions of the skipper’s daughter during the storm. </w:t>
      </w:r>
      <w:r w:rsidRPr="00DC0ABA">
        <w:rPr>
          <w:rFonts w:asciiTheme="minorHAnsi" w:hAnsiTheme="minorHAnsi" w:cstheme="minorHAnsi"/>
          <w:sz w:val="24"/>
          <w:szCs w:val="24"/>
        </w:rPr>
        <w:t xml:space="preserve">You may also choose to </w:t>
      </w:r>
      <w:r w:rsidRPr="00DC0ABA">
        <w:rPr>
          <w:rFonts w:asciiTheme="minorHAnsi" w:hAnsiTheme="minorHAnsi" w:cstheme="minorHAnsi"/>
          <w:sz w:val="24"/>
          <w:szCs w:val="24"/>
        </w:rPr>
        <w:lastRenderedPageBreak/>
        <w:t>rewrite the ending of the poem or modernize the setting of the poem. Be creative</w:t>
      </w:r>
      <w:r>
        <w:rPr>
          <w:rFonts w:asciiTheme="minorHAnsi" w:hAnsiTheme="minorHAnsi" w:cstheme="minorHAnsi"/>
          <w:sz w:val="24"/>
          <w:szCs w:val="24"/>
        </w:rPr>
        <w:t>, follow the Longfellow’s story structure,</w:t>
      </w:r>
      <w:r w:rsidRPr="00DC0ABA">
        <w:rPr>
          <w:rFonts w:asciiTheme="minorHAnsi" w:hAnsiTheme="minorHAnsi" w:cstheme="minorHAnsi"/>
          <w:sz w:val="24"/>
          <w:szCs w:val="24"/>
        </w:rPr>
        <w:t xml:space="preserve"> and remember to use the first person point of view. </w:t>
      </w:r>
    </w:p>
    <w:p w:rsidR="003703C8" w:rsidRPr="0012004C" w:rsidRDefault="003703C8" w:rsidP="001E2403">
      <w:pPr>
        <w:pStyle w:val="ListParagraph"/>
        <w:spacing w:after="0" w:line="360" w:lineRule="auto"/>
        <w:rPr>
          <w:rFonts w:asciiTheme="minorHAnsi" w:hAnsiTheme="minorHAnsi" w:cstheme="minorHAnsi"/>
          <w:sz w:val="24"/>
          <w:szCs w:val="24"/>
        </w:rPr>
      </w:pPr>
    </w:p>
    <w:p w:rsidR="00DC0ABA" w:rsidRDefault="0012004C" w:rsidP="001E2403">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Sample Response</w:t>
      </w:r>
      <w:r w:rsidR="001E2403">
        <w:rPr>
          <w:rFonts w:asciiTheme="minorHAnsi" w:hAnsiTheme="minorHAnsi" w:cstheme="minorHAnsi"/>
          <w:sz w:val="24"/>
          <w:szCs w:val="24"/>
        </w:rPr>
        <w:t xml:space="preserve">: </w:t>
      </w:r>
      <w:r w:rsidR="00DC0ABA">
        <w:rPr>
          <w:rFonts w:asciiTheme="minorHAnsi" w:hAnsiTheme="minorHAnsi" w:cstheme="minorHAnsi"/>
          <w:sz w:val="24"/>
          <w:szCs w:val="24"/>
        </w:rPr>
        <w:t>The rewritten version, whether it’</w:t>
      </w:r>
      <w:r w:rsidR="003703C8">
        <w:rPr>
          <w:rFonts w:asciiTheme="minorHAnsi" w:hAnsiTheme="minorHAnsi" w:cstheme="minorHAnsi"/>
          <w:sz w:val="24"/>
          <w:szCs w:val="24"/>
        </w:rPr>
        <w:t>s a poem or short story, should</w:t>
      </w:r>
      <w:r>
        <w:rPr>
          <w:rFonts w:asciiTheme="minorHAnsi" w:hAnsiTheme="minorHAnsi" w:cstheme="minorHAnsi"/>
          <w:sz w:val="24"/>
          <w:szCs w:val="24"/>
        </w:rPr>
        <w:t>:</w:t>
      </w:r>
    </w:p>
    <w:p w:rsidR="00876B55"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Follow t</w:t>
      </w:r>
      <w:r w:rsidR="00DC0ABA">
        <w:rPr>
          <w:rFonts w:asciiTheme="minorHAnsi" w:hAnsiTheme="minorHAnsi" w:cstheme="minorHAnsi"/>
          <w:sz w:val="24"/>
          <w:szCs w:val="24"/>
        </w:rPr>
        <w:t xml:space="preserve">he </w:t>
      </w:r>
      <w:r>
        <w:rPr>
          <w:rFonts w:asciiTheme="minorHAnsi" w:hAnsiTheme="minorHAnsi" w:cstheme="minorHAnsi"/>
          <w:sz w:val="24"/>
          <w:szCs w:val="24"/>
        </w:rPr>
        <w:t xml:space="preserve">poem’s </w:t>
      </w:r>
      <w:r w:rsidR="00DC0ABA">
        <w:rPr>
          <w:rFonts w:asciiTheme="minorHAnsi" w:hAnsiTheme="minorHAnsi" w:cstheme="minorHAnsi"/>
          <w:sz w:val="24"/>
          <w:szCs w:val="24"/>
        </w:rPr>
        <w:t>basic plot structure, with the exposition that sets up the set</w:t>
      </w:r>
      <w:r>
        <w:rPr>
          <w:rFonts w:asciiTheme="minorHAnsi" w:hAnsiTheme="minorHAnsi" w:cstheme="minorHAnsi"/>
          <w:sz w:val="24"/>
          <w:szCs w:val="24"/>
        </w:rPr>
        <w:t>ting, characters, and conflict</w:t>
      </w:r>
      <w:proofErr w:type="gramStart"/>
      <w:r>
        <w:rPr>
          <w:rFonts w:asciiTheme="minorHAnsi" w:hAnsiTheme="minorHAnsi" w:cstheme="minorHAnsi"/>
          <w:sz w:val="24"/>
          <w:szCs w:val="24"/>
        </w:rPr>
        <w:t>;</w:t>
      </w:r>
      <w:proofErr w:type="gramEnd"/>
      <w:r>
        <w:rPr>
          <w:rFonts w:asciiTheme="minorHAnsi" w:hAnsiTheme="minorHAnsi" w:cstheme="minorHAnsi"/>
          <w:sz w:val="24"/>
          <w:szCs w:val="24"/>
        </w:rPr>
        <w:t xml:space="preserve"> </w:t>
      </w:r>
      <w:r w:rsidR="00876B55">
        <w:rPr>
          <w:rFonts w:asciiTheme="minorHAnsi" w:hAnsiTheme="minorHAnsi" w:cstheme="minorHAnsi"/>
          <w:sz w:val="24"/>
          <w:szCs w:val="24"/>
        </w:rPr>
        <w:t>rising action, climax,</w:t>
      </w:r>
      <w:r>
        <w:rPr>
          <w:rFonts w:asciiTheme="minorHAnsi" w:hAnsiTheme="minorHAnsi" w:cstheme="minorHAnsi"/>
          <w:sz w:val="24"/>
          <w:szCs w:val="24"/>
        </w:rPr>
        <w:t xml:space="preserve"> falling action, and resolution.</w:t>
      </w:r>
    </w:p>
    <w:p w:rsidR="00876B55"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Be w</w:t>
      </w:r>
      <w:r w:rsidR="00876B55">
        <w:rPr>
          <w:rFonts w:asciiTheme="minorHAnsi" w:hAnsiTheme="minorHAnsi" w:cstheme="minorHAnsi"/>
          <w:sz w:val="24"/>
          <w:szCs w:val="24"/>
        </w:rPr>
        <w:t>ritten in the first person point of view</w:t>
      </w:r>
      <w:r>
        <w:rPr>
          <w:rFonts w:asciiTheme="minorHAnsi" w:hAnsiTheme="minorHAnsi" w:cstheme="minorHAnsi"/>
          <w:sz w:val="24"/>
          <w:szCs w:val="24"/>
        </w:rPr>
        <w:t>.</w:t>
      </w:r>
    </w:p>
    <w:p w:rsidR="00876B55" w:rsidRDefault="00876B55"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Clearly </w:t>
      </w:r>
      <w:r w:rsidR="003703C8">
        <w:rPr>
          <w:rFonts w:asciiTheme="minorHAnsi" w:hAnsiTheme="minorHAnsi" w:cstheme="minorHAnsi"/>
          <w:sz w:val="24"/>
          <w:szCs w:val="24"/>
        </w:rPr>
        <w:t>provides detailed</w:t>
      </w:r>
      <w:r>
        <w:rPr>
          <w:rFonts w:asciiTheme="minorHAnsi" w:hAnsiTheme="minorHAnsi" w:cstheme="minorHAnsi"/>
          <w:sz w:val="24"/>
          <w:szCs w:val="24"/>
        </w:rPr>
        <w:t xml:space="preserve"> descriptions of the skipper’s daughter’s emotions of fear and distress</w:t>
      </w:r>
      <w:r w:rsidR="003703C8">
        <w:rPr>
          <w:rFonts w:asciiTheme="minorHAnsi" w:hAnsiTheme="minorHAnsi" w:cstheme="minorHAnsi"/>
          <w:sz w:val="24"/>
          <w:szCs w:val="24"/>
        </w:rPr>
        <w:t>.</w:t>
      </w:r>
    </w:p>
    <w:p w:rsidR="00E22959" w:rsidRDefault="003703C8" w:rsidP="001E2403">
      <w:pPr>
        <w:pStyle w:val="ListParagraph"/>
        <w:numPr>
          <w:ilvl w:val="1"/>
          <w:numId w:val="19"/>
        </w:numPr>
        <w:spacing w:after="0" w:line="360" w:lineRule="auto"/>
        <w:ind w:left="1440"/>
        <w:rPr>
          <w:rFonts w:asciiTheme="minorHAnsi" w:hAnsiTheme="minorHAnsi" w:cstheme="minorHAnsi"/>
          <w:sz w:val="24"/>
          <w:szCs w:val="24"/>
        </w:rPr>
      </w:pPr>
      <w:r>
        <w:rPr>
          <w:rFonts w:asciiTheme="minorHAnsi" w:hAnsiTheme="minorHAnsi" w:cstheme="minorHAnsi"/>
          <w:sz w:val="24"/>
          <w:szCs w:val="24"/>
        </w:rPr>
        <w:t>Include e</w:t>
      </w:r>
      <w:r w:rsidR="00876B55">
        <w:rPr>
          <w:rFonts w:asciiTheme="minorHAnsi" w:hAnsiTheme="minorHAnsi" w:cstheme="minorHAnsi"/>
          <w:sz w:val="24"/>
          <w:szCs w:val="24"/>
        </w:rPr>
        <w:t>xamples of imagery, figurative language, and other poetic devices</w:t>
      </w:r>
      <w:r>
        <w:rPr>
          <w:rFonts w:asciiTheme="minorHAnsi" w:hAnsiTheme="minorHAnsi" w:cstheme="minorHAnsi"/>
          <w:sz w:val="24"/>
          <w:szCs w:val="24"/>
        </w:rPr>
        <w:t>.</w:t>
      </w:r>
    </w:p>
    <w:p w:rsidR="00E8787E" w:rsidRDefault="00E8787E" w:rsidP="00CA07EF">
      <w:pPr>
        <w:spacing w:after="0" w:line="36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F63D5B" w:rsidRPr="00F63D5B" w:rsidRDefault="00F33EEE" w:rsidP="00293223">
      <w:pPr>
        <w:pStyle w:val="ListParagraph"/>
        <w:numPr>
          <w:ilvl w:val="0"/>
          <w:numId w:val="20"/>
        </w:numPr>
        <w:spacing w:after="100" w:afterAutospacing="1" w:line="360" w:lineRule="auto"/>
        <w:rPr>
          <w:rFonts w:asciiTheme="minorHAnsi" w:hAnsiTheme="minorHAnsi" w:cstheme="minorHAnsi"/>
        </w:rPr>
      </w:pPr>
      <w:r w:rsidRPr="00F33EEE">
        <w:rPr>
          <w:rFonts w:asciiTheme="minorHAnsi" w:hAnsiTheme="minorHAnsi" w:cstheme="minorHAnsi"/>
          <w:sz w:val="24"/>
          <w:szCs w:val="24"/>
        </w:rPr>
        <w:t xml:space="preserve">Norman’s Woe is an actual rock reef off the </w:t>
      </w:r>
      <w:r>
        <w:rPr>
          <w:rFonts w:asciiTheme="minorHAnsi" w:hAnsiTheme="minorHAnsi" w:cstheme="minorHAnsi"/>
          <w:sz w:val="24"/>
          <w:szCs w:val="24"/>
        </w:rPr>
        <w:t>coast of Gloucester, Massachusetts</w:t>
      </w:r>
      <w:r w:rsidRPr="00F33EEE">
        <w:rPr>
          <w:rFonts w:asciiTheme="minorHAnsi" w:hAnsiTheme="minorHAnsi" w:cstheme="minorHAnsi"/>
          <w:sz w:val="24"/>
          <w:szCs w:val="24"/>
        </w:rPr>
        <w:t>, and it has been the site of many shipwrecks. Henry Wadsworth Longfellow’s inspiration for the poem come</w:t>
      </w:r>
      <w:r>
        <w:rPr>
          <w:rFonts w:asciiTheme="minorHAnsi" w:hAnsiTheme="minorHAnsi" w:cstheme="minorHAnsi"/>
          <w:sz w:val="24"/>
          <w:szCs w:val="24"/>
        </w:rPr>
        <w:t xml:space="preserve">s from the Blizzard of 1839, which devastated the northeast coast of the United States, destroyed 20 ships, and claimed 40 lives. </w:t>
      </w:r>
      <w:r w:rsidR="00317E0B">
        <w:rPr>
          <w:rFonts w:asciiTheme="minorHAnsi" w:hAnsiTheme="minorHAnsi" w:cstheme="minorHAnsi"/>
          <w:sz w:val="24"/>
          <w:szCs w:val="24"/>
        </w:rPr>
        <w:t xml:space="preserve">Longfellow must have drawn inspiration from the wreck of the </w:t>
      </w:r>
      <w:r w:rsidR="00317E0B">
        <w:rPr>
          <w:rFonts w:asciiTheme="minorHAnsi" w:hAnsiTheme="minorHAnsi" w:cstheme="minorHAnsi"/>
          <w:i/>
          <w:sz w:val="24"/>
          <w:szCs w:val="24"/>
        </w:rPr>
        <w:t>Favorite</w:t>
      </w:r>
      <w:r w:rsidR="00317E0B">
        <w:rPr>
          <w:rFonts w:asciiTheme="minorHAnsi" w:hAnsiTheme="minorHAnsi" w:cstheme="minorHAnsi"/>
          <w:sz w:val="24"/>
          <w:szCs w:val="24"/>
        </w:rPr>
        <w:t xml:space="preserve">, a schooner from Maine; twenty bodies were washed ashore, among them that of an older woman who was tied to a piece of the ship. </w:t>
      </w:r>
    </w:p>
    <w:p w:rsidR="0018635B" w:rsidRPr="00F33EEE" w:rsidRDefault="0018635B" w:rsidP="00F63D5B">
      <w:pPr>
        <w:pStyle w:val="ListParagraph"/>
        <w:spacing w:after="100" w:afterAutospacing="1" w:line="360" w:lineRule="auto"/>
        <w:ind w:left="360"/>
        <w:rPr>
          <w:rFonts w:asciiTheme="minorHAnsi" w:hAnsiTheme="minorHAnsi" w:cstheme="minorHAnsi"/>
        </w:rPr>
      </w:pPr>
    </w:p>
    <w:sectPr w:rsidR="0018635B" w:rsidRPr="00F33EEE"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9FC" w:rsidRDefault="00EB79FC" w:rsidP="007C5C7E">
      <w:pPr>
        <w:spacing w:after="0" w:line="240" w:lineRule="auto"/>
      </w:pPr>
      <w:r>
        <w:separator/>
      </w:r>
    </w:p>
  </w:endnote>
  <w:endnote w:type="continuationSeparator" w:id="0">
    <w:p w:rsidR="00EB79FC" w:rsidRDefault="00EB79F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9FC" w:rsidRDefault="00EB79FC" w:rsidP="007C5C7E">
      <w:pPr>
        <w:spacing w:after="0" w:line="240" w:lineRule="auto"/>
      </w:pPr>
      <w:r>
        <w:separator/>
      </w:r>
    </w:p>
  </w:footnote>
  <w:footnote w:type="continuationSeparator" w:id="0">
    <w:p w:rsidR="00EB79FC" w:rsidRDefault="00EB79FC" w:rsidP="007C5C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1F" w:rsidRDefault="00D86A1F" w:rsidP="001034D9">
    <w:pPr>
      <w:pStyle w:val="Header"/>
      <w:jc w:val="center"/>
    </w:pPr>
    <w:r>
      <w:t xml:space="preserve">Prentice Hall </w:t>
    </w:r>
    <w:r>
      <w:tab/>
      <w:t>“The Wreck of the Hesperus”</w:t>
    </w:r>
    <w:r>
      <w:tab/>
      <w:t>Grade 8</w:t>
    </w:r>
  </w:p>
  <w:p w:rsidR="00D86A1F" w:rsidRDefault="00D86A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76D6318"/>
    <w:multiLevelType w:val="hybridMultilevel"/>
    <w:tmpl w:val="B540EBB4"/>
    <w:lvl w:ilvl="0" w:tplc="0409000F">
      <w:start w:val="1"/>
      <w:numFmt w:val="decimal"/>
      <w:lvlText w:val="%1."/>
      <w:lvlJc w:val="left"/>
      <w:pPr>
        <w:ind w:left="720" w:hanging="360"/>
      </w:pPr>
      <w:rPr>
        <w:rFonts w:hint="default"/>
      </w:rPr>
    </w:lvl>
    <w:lvl w:ilvl="1" w:tplc="04090003">
      <w:start w:val="1"/>
      <w:numFmt w:val="bullet"/>
      <w:lvlText w:val="o"/>
      <w:lvlJc w:val="left"/>
      <w:pPr>
        <w:ind w:left="720" w:hanging="360"/>
      </w:pPr>
      <w:rPr>
        <w:rFonts w:ascii="Courier New" w:hAnsi="Courier New" w:cs="Aria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843C6"/>
    <w:multiLevelType w:val="hybridMultilevel"/>
    <w:tmpl w:val="7FA08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9FD0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7"/>
  </w:num>
  <w:num w:numId="3">
    <w:abstractNumId w:val="10"/>
  </w:num>
  <w:num w:numId="4">
    <w:abstractNumId w:val="8"/>
  </w:num>
  <w:num w:numId="5">
    <w:abstractNumId w:val="3"/>
  </w:num>
  <w:num w:numId="6">
    <w:abstractNumId w:val="11"/>
  </w:num>
  <w:num w:numId="7">
    <w:abstractNumId w:val="12"/>
  </w:num>
  <w:num w:numId="8">
    <w:abstractNumId w:val="0"/>
  </w:num>
  <w:num w:numId="9">
    <w:abstractNumId w:val="18"/>
  </w:num>
  <w:num w:numId="10">
    <w:abstractNumId w:val="14"/>
  </w:num>
  <w:num w:numId="11">
    <w:abstractNumId w:val="17"/>
  </w:num>
  <w:num w:numId="12">
    <w:abstractNumId w:val="4"/>
  </w:num>
  <w:num w:numId="13">
    <w:abstractNumId w:val="19"/>
  </w:num>
  <w:num w:numId="14">
    <w:abstractNumId w:val="6"/>
  </w:num>
  <w:num w:numId="15">
    <w:abstractNumId w:val="16"/>
  </w:num>
  <w:num w:numId="16">
    <w:abstractNumId w:val="13"/>
  </w:num>
  <w:num w:numId="17">
    <w:abstractNumId w:val="5"/>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03DD"/>
    <w:rsid w:val="00006993"/>
    <w:rsid w:val="00023430"/>
    <w:rsid w:val="00024D11"/>
    <w:rsid w:val="00026D6A"/>
    <w:rsid w:val="000601D8"/>
    <w:rsid w:val="000629C6"/>
    <w:rsid w:val="00066C0A"/>
    <w:rsid w:val="0007569E"/>
    <w:rsid w:val="00081A99"/>
    <w:rsid w:val="00084690"/>
    <w:rsid w:val="000920CD"/>
    <w:rsid w:val="000B21CE"/>
    <w:rsid w:val="000B4941"/>
    <w:rsid w:val="000B5786"/>
    <w:rsid w:val="000F0563"/>
    <w:rsid w:val="000F0987"/>
    <w:rsid w:val="001034D9"/>
    <w:rsid w:val="00110DB1"/>
    <w:rsid w:val="00114464"/>
    <w:rsid w:val="0012004C"/>
    <w:rsid w:val="00122A9A"/>
    <w:rsid w:val="001243F3"/>
    <w:rsid w:val="001320B6"/>
    <w:rsid w:val="001344B7"/>
    <w:rsid w:val="00137DE0"/>
    <w:rsid w:val="00142112"/>
    <w:rsid w:val="00144A4B"/>
    <w:rsid w:val="00150D6C"/>
    <w:rsid w:val="00165743"/>
    <w:rsid w:val="00165F4F"/>
    <w:rsid w:val="00172736"/>
    <w:rsid w:val="00174578"/>
    <w:rsid w:val="00177848"/>
    <w:rsid w:val="0018635B"/>
    <w:rsid w:val="00193EB0"/>
    <w:rsid w:val="001A368A"/>
    <w:rsid w:val="001A4D1F"/>
    <w:rsid w:val="001A6EBB"/>
    <w:rsid w:val="001B3754"/>
    <w:rsid w:val="001C1D02"/>
    <w:rsid w:val="001E2403"/>
    <w:rsid w:val="001E286D"/>
    <w:rsid w:val="001E2B69"/>
    <w:rsid w:val="001E2F87"/>
    <w:rsid w:val="001E3145"/>
    <w:rsid w:val="001E5283"/>
    <w:rsid w:val="001F1840"/>
    <w:rsid w:val="002044F9"/>
    <w:rsid w:val="002269C7"/>
    <w:rsid w:val="002316BF"/>
    <w:rsid w:val="00247713"/>
    <w:rsid w:val="0028568E"/>
    <w:rsid w:val="00286F6B"/>
    <w:rsid w:val="00291DA0"/>
    <w:rsid w:val="00293076"/>
    <w:rsid w:val="00293223"/>
    <w:rsid w:val="002A28AC"/>
    <w:rsid w:val="002A7668"/>
    <w:rsid w:val="002C77A8"/>
    <w:rsid w:val="002D01CC"/>
    <w:rsid w:val="002D1E0E"/>
    <w:rsid w:val="002F4D99"/>
    <w:rsid w:val="002F7BCB"/>
    <w:rsid w:val="0030561E"/>
    <w:rsid w:val="00311092"/>
    <w:rsid w:val="00317E0B"/>
    <w:rsid w:val="00320A5A"/>
    <w:rsid w:val="003226F0"/>
    <w:rsid w:val="00330E91"/>
    <w:rsid w:val="003342CF"/>
    <w:rsid w:val="0035007E"/>
    <w:rsid w:val="00354E99"/>
    <w:rsid w:val="00357D5B"/>
    <w:rsid w:val="003703C8"/>
    <w:rsid w:val="00382434"/>
    <w:rsid w:val="00394EB4"/>
    <w:rsid w:val="003A56FC"/>
    <w:rsid w:val="003B2EF3"/>
    <w:rsid w:val="003B638D"/>
    <w:rsid w:val="003C4B0D"/>
    <w:rsid w:val="003C6B7D"/>
    <w:rsid w:val="003C6EAB"/>
    <w:rsid w:val="003E0AAA"/>
    <w:rsid w:val="003E2F2C"/>
    <w:rsid w:val="003F26BF"/>
    <w:rsid w:val="003F5E19"/>
    <w:rsid w:val="003F6757"/>
    <w:rsid w:val="0040469F"/>
    <w:rsid w:val="004105FA"/>
    <w:rsid w:val="00421A19"/>
    <w:rsid w:val="004305DB"/>
    <w:rsid w:val="00433701"/>
    <w:rsid w:val="00450062"/>
    <w:rsid w:val="004661F5"/>
    <w:rsid w:val="00473993"/>
    <w:rsid w:val="004917DB"/>
    <w:rsid w:val="004A10D9"/>
    <w:rsid w:val="004A3169"/>
    <w:rsid w:val="004A47B4"/>
    <w:rsid w:val="004B0E45"/>
    <w:rsid w:val="004B2372"/>
    <w:rsid w:val="004B53C1"/>
    <w:rsid w:val="004C08E2"/>
    <w:rsid w:val="004C5DFB"/>
    <w:rsid w:val="004D16CB"/>
    <w:rsid w:val="004D3187"/>
    <w:rsid w:val="004D3BFD"/>
    <w:rsid w:val="004D4480"/>
    <w:rsid w:val="004E7FC4"/>
    <w:rsid w:val="00506553"/>
    <w:rsid w:val="00507743"/>
    <w:rsid w:val="00521200"/>
    <w:rsid w:val="005222B3"/>
    <w:rsid w:val="0052622A"/>
    <w:rsid w:val="00544138"/>
    <w:rsid w:val="00544E8F"/>
    <w:rsid w:val="00545861"/>
    <w:rsid w:val="00545E1A"/>
    <w:rsid w:val="005464AA"/>
    <w:rsid w:val="00551164"/>
    <w:rsid w:val="00557D31"/>
    <w:rsid w:val="005632E5"/>
    <w:rsid w:val="00564B18"/>
    <w:rsid w:val="00581C12"/>
    <w:rsid w:val="0058463C"/>
    <w:rsid w:val="00585417"/>
    <w:rsid w:val="0059136E"/>
    <w:rsid w:val="00595C59"/>
    <w:rsid w:val="005A5C85"/>
    <w:rsid w:val="005A7709"/>
    <w:rsid w:val="005B62EE"/>
    <w:rsid w:val="005B6C42"/>
    <w:rsid w:val="005D0F72"/>
    <w:rsid w:val="005D60DF"/>
    <w:rsid w:val="005D7F17"/>
    <w:rsid w:val="005F445E"/>
    <w:rsid w:val="005F6F91"/>
    <w:rsid w:val="005F77F9"/>
    <w:rsid w:val="00601650"/>
    <w:rsid w:val="006058CC"/>
    <w:rsid w:val="00644728"/>
    <w:rsid w:val="006630EF"/>
    <w:rsid w:val="00664A62"/>
    <w:rsid w:val="0066736B"/>
    <w:rsid w:val="00683828"/>
    <w:rsid w:val="00686662"/>
    <w:rsid w:val="006878E1"/>
    <w:rsid w:val="006916E5"/>
    <w:rsid w:val="006924A1"/>
    <w:rsid w:val="006A0D76"/>
    <w:rsid w:val="006A3A64"/>
    <w:rsid w:val="006B4055"/>
    <w:rsid w:val="006B4373"/>
    <w:rsid w:val="006C33BE"/>
    <w:rsid w:val="006C48E5"/>
    <w:rsid w:val="006D1C4C"/>
    <w:rsid w:val="006E7C85"/>
    <w:rsid w:val="006F03E1"/>
    <w:rsid w:val="006F1B77"/>
    <w:rsid w:val="00711F4B"/>
    <w:rsid w:val="0071580F"/>
    <w:rsid w:val="00723A87"/>
    <w:rsid w:val="00725F2F"/>
    <w:rsid w:val="00756A29"/>
    <w:rsid w:val="00780479"/>
    <w:rsid w:val="007A677C"/>
    <w:rsid w:val="007B449E"/>
    <w:rsid w:val="007B7991"/>
    <w:rsid w:val="007C1EF1"/>
    <w:rsid w:val="007C2CF3"/>
    <w:rsid w:val="007C5C7E"/>
    <w:rsid w:val="007D3780"/>
    <w:rsid w:val="007E4B01"/>
    <w:rsid w:val="007F6299"/>
    <w:rsid w:val="00803606"/>
    <w:rsid w:val="00803C96"/>
    <w:rsid w:val="00811015"/>
    <w:rsid w:val="00813997"/>
    <w:rsid w:val="00814487"/>
    <w:rsid w:val="00816EE6"/>
    <w:rsid w:val="00816F02"/>
    <w:rsid w:val="00820549"/>
    <w:rsid w:val="0082267E"/>
    <w:rsid w:val="008239BD"/>
    <w:rsid w:val="0082475F"/>
    <w:rsid w:val="00841C15"/>
    <w:rsid w:val="008437BA"/>
    <w:rsid w:val="00847A75"/>
    <w:rsid w:val="008517EB"/>
    <w:rsid w:val="0085224F"/>
    <w:rsid w:val="00861F55"/>
    <w:rsid w:val="008671BD"/>
    <w:rsid w:val="0087664C"/>
    <w:rsid w:val="00876B55"/>
    <w:rsid w:val="00892F3A"/>
    <w:rsid w:val="00893CE6"/>
    <w:rsid w:val="008A3ED3"/>
    <w:rsid w:val="008C1254"/>
    <w:rsid w:val="008C17E2"/>
    <w:rsid w:val="008C7EDA"/>
    <w:rsid w:val="008D30C9"/>
    <w:rsid w:val="008D3588"/>
    <w:rsid w:val="008D3B87"/>
    <w:rsid w:val="008E06D0"/>
    <w:rsid w:val="008E2FB2"/>
    <w:rsid w:val="009026AC"/>
    <w:rsid w:val="00905BB8"/>
    <w:rsid w:val="0090763F"/>
    <w:rsid w:val="00914F21"/>
    <w:rsid w:val="00915C3E"/>
    <w:rsid w:val="0092149A"/>
    <w:rsid w:val="00922685"/>
    <w:rsid w:val="009237AE"/>
    <w:rsid w:val="00923842"/>
    <w:rsid w:val="0092693B"/>
    <w:rsid w:val="0093038E"/>
    <w:rsid w:val="0093474C"/>
    <w:rsid w:val="00940943"/>
    <w:rsid w:val="00943EBD"/>
    <w:rsid w:val="0095234C"/>
    <w:rsid w:val="009547C5"/>
    <w:rsid w:val="00970D74"/>
    <w:rsid w:val="00986747"/>
    <w:rsid w:val="009971C7"/>
    <w:rsid w:val="009A6978"/>
    <w:rsid w:val="009B08A6"/>
    <w:rsid w:val="009B2F14"/>
    <w:rsid w:val="009D2530"/>
    <w:rsid w:val="009D602B"/>
    <w:rsid w:val="009E089C"/>
    <w:rsid w:val="009E3E2D"/>
    <w:rsid w:val="009E4566"/>
    <w:rsid w:val="009E59C4"/>
    <w:rsid w:val="009E6E94"/>
    <w:rsid w:val="009E7AC0"/>
    <w:rsid w:val="00A11CBD"/>
    <w:rsid w:val="00A220BA"/>
    <w:rsid w:val="00A242ED"/>
    <w:rsid w:val="00A32132"/>
    <w:rsid w:val="00A36080"/>
    <w:rsid w:val="00A43FB2"/>
    <w:rsid w:val="00A4516C"/>
    <w:rsid w:val="00A63210"/>
    <w:rsid w:val="00A65EB8"/>
    <w:rsid w:val="00A74BCC"/>
    <w:rsid w:val="00A803B0"/>
    <w:rsid w:val="00AA419A"/>
    <w:rsid w:val="00AB2D1F"/>
    <w:rsid w:val="00AC0831"/>
    <w:rsid w:val="00AC0AAE"/>
    <w:rsid w:val="00AC67AC"/>
    <w:rsid w:val="00AD155A"/>
    <w:rsid w:val="00AD36F6"/>
    <w:rsid w:val="00AE05BF"/>
    <w:rsid w:val="00AE187D"/>
    <w:rsid w:val="00AE1C65"/>
    <w:rsid w:val="00AE5973"/>
    <w:rsid w:val="00AF5462"/>
    <w:rsid w:val="00AF6459"/>
    <w:rsid w:val="00B0000C"/>
    <w:rsid w:val="00B02726"/>
    <w:rsid w:val="00B13FBF"/>
    <w:rsid w:val="00B22410"/>
    <w:rsid w:val="00B327DC"/>
    <w:rsid w:val="00B35E4D"/>
    <w:rsid w:val="00B40632"/>
    <w:rsid w:val="00B44D3C"/>
    <w:rsid w:val="00B474EF"/>
    <w:rsid w:val="00B65F3C"/>
    <w:rsid w:val="00B67136"/>
    <w:rsid w:val="00B71B3B"/>
    <w:rsid w:val="00B92D66"/>
    <w:rsid w:val="00B9763E"/>
    <w:rsid w:val="00BA47E1"/>
    <w:rsid w:val="00BB0398"/>
    <w:rsid w:val="00BB6013"/>
    <w:rsid w:val="00BC198F"/>
    <w:rsid w:val="00BC568F"/>
    <w:rsid w:val="00BD3087"/>
    <w:rsid w:val="00BD5821"/>
    <w:rsid w:val="00C00B65"/>
    <w:rsid w:val="00C16827"/>
    <w:rsid w:val="00C46B7A"/>
    <w:rsid w:val="00C5224E"/>
    <w:rsid w:val="00C57E86"/>
    <w:rsid w:val="00C6107E"/>
    <w:rsid w:val="00C62ECC"/>
    <w:rsid w:val="00C67BC6"/>
    <w:rsid w:val="00C9261F"/>
    <w:rsid w:val="00CA07EF"/>
    <w:rsid w:val="00CA218E"/>
    <w:rsid w:val="00CA6A67"/>
    <w:rsid w:val="00CB1548"/>
    <w:rsid w:val="00CB3401"/>
    <w:rsid w:val="00CB68E9"/>
    <w:rsid w:val="00CC0DD8"/>
    <w:rsid w:val="00CC2F57"/>
    <w:rsid w:val="00CC51A2"/>
    <w:rsid w:val="00CC7476"/>
    <w:rsid w:val="00CD3C10"/>
    <w:rsid w:val="00CD5689"/>
    <w:rsid w:val="00CD6B7F"/>
    <w:rsid w:val="00CE594C"/>
    <w:rsid w:val="00CF3DCC"/>
    <w:rsid w:val="00CF504D"/>
    <w:rsid w:val="00D06B42"/>
    <w:rsid w:val="00D140AD"/>
    <w:rsid w:val="00D15A17"/>
    <w:rsid w:val="00D2070A"/>
    <w:rsid w:val="00D23B05"/>
    <w:rsid w:val="00D26F4C"/>
    <w:rsid w:val="00D278B2"/>
    <w:rsid w:val="00D32EA6"/>
    <w:rsid w:val="00D446F3"/>
    <w:rsid w:val="00D46B88"/>
    <w:rsid w:val="00D50B26"/>
    <w:rsid w:val="00D50CAC"/>
    <w:rsid w:val="00D70C2F"/>
    <w:rsid w:val="00D74973"/>
    <w:rsid w:val="00D86A1F"/>
    <w:rsid w:val="00DA44B9"/>
    <w:rsid w:val="00DA46E5"/>
    <w:rsid w:val="00DA55BE"/>
    <w:rsid w:val="00DA58E8"/>
    <w:rsid w:val="00DA6AE5"/>
    <w:rsid w:val="00DB214A"/>
    <w:rsid w:val="00DB44B1"/>
    <w:rsid w:val="00DB4DB3"/>
    <w:rsid w:val="00DC0ABA"/>
    <w:rsid w:val="00DC14BE"/>
    <w:rsid w:val="00DC71C1"/>
    <w:rsid w:val="00DD14D6"/>
    <w:rsid w:val="00DD55B2"/>
    <w:rsid w:val="00DD7B5F"/>
    <w:rsid w:val="00DE3502"/>
    <w:rsid w:val="00E01D51"/>
    <w:rsid w:val="00E03703"/>
    <w:rsid w:val="00E140DB"/>
    <w:rsid w:val="00E2179A"/>
    <w:rsid w:val="00E22959"/>
    <w:rsid w:val="00E25AB3"/>
    <w:rsid w:val="00E40674"/>
    <w:rsid w:val="00E44C8B"/>
    <w:rsid w:val="00E468E9"/>
    <w:rsid w:val="00E6019B"/>
    <w:rsid w:val="00E60423"/>
    <w:rsid w:val="00E652DA"/>
    <w:rsid w:val="00E66010"/>
    <w:rsid w:val="00E7112C"/>
    <w:rsid w:val="00E726A5"/>
    <w:rsid w:val="00E73936"/>
    <w:rsid w:val="00E82D91"/>
    <w:rsid w:val="00E8787E"/>
    <w:rsid w:val="00EA638C"/>
    <w:rsid w:val="00EB4332"/>
    <w:rsid w:val="00EB79FC"/>
    <w:rsid w:val="00ED04B9"/>
    <w:rsid w:val="00ED26CC"/>
    <w:rsid w:val="00F02887"/>
    <w:rsid w:val="00F06013"/>
    <w:rsid w:val="00F10433"/>
    <w:rsid w:val="00F15C55"/>
    <w:rsid w:val="00F24450"/>
    <w:rsid w:val="00F255F7"/>
    <w:rsid w:val="00F33EEE"/>
    <w:rsid w:val="00F37D5C"/>
    <w:rsid w:val="00F37E68"/>
    <w:rsid w:val="00F40F90"/>
    <w:rsid w:val="00F57746"/>
    <w:rsid w:val="00F63D5B"/>
    <w:rsid w:val="00F65EC8"/>
    <w:rsid w:val="00F67BD5"/>
    <w:rsid w:val="00F72852"/>
    <w:rsid w:val="00F8197E"/>
    <w:rsid w:val="00F87BC7"/>
    <w:rsid w:val="00F87EC0"/>
    <w:rsid w:val="00F93D68"/>
    <w:rsid w:val="00F94157"/>
    <w:rsid w:val="00F975B9"/>
    <w:rsid w:val="00FA3194"/>
    <w:rsid w:val="00FB2380"/>
    <w:rsid w:val="00FC0021"/>
    <w:rsid w:val="00FC59C1"/>
    <w:rsid w:val="00FC61C5"/>
    <w:rsid w:val="00FC78AB"/>
    <w:rsid w:val="00FD33F8"/>
    <w:rsid w:val="00FD5217"/>
    <w:rsid w:val="00FF38EE"/>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C486A-2721-F44F-883E-B79EB320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3725</Words>
  <Characters>21233</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Isabel</cp:lastModifiedBy>
  <cp:revision>2</cp:revision>
  <cp:lastPrinted>2014-01-24T16:40:00Z</cp:lastPrinted>
  <dcterms:created xsi:type="dcterms:W3CDTF">2014-07-23T22:26:00Z</dcterms:created>
  <dcterms:modified xsi:type="dcterms:W3CDTF">2014-07-23T22:26:00Z</dcterms:modified>
</cp:coreProperties>
</file>